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 xml:space="preserve">Документ предоставлен </w:t>
      </w:r>
      <w:hyperlink r:id="rId4" w:history="1">
        <w:proofErr w:type="spellStart"/>
        <w:r w:rsidRPr="00974F2B">
          <w:rPr>
            <w:rFonts w:ascii="Times New Roman" w:hAnsi="Times New Roman" w:cs="Times New Roman"/>
            <w:color w:val="0000FF"/>
            <w:sz w:val="24"/>
            <w:szCs w:val="24"/>
          </w:rPr>
          <w:t>КонсультантПлюс</w:t>
        </w:r>
        <w:proofErr w:type="spellEnd"/>
      </w:hyperlink>
      <w:r w:rsidRPr="00974F2B">
        <w:rPr>
          <w:rFonts w:ascii="Times New Roman" w:hAnsi="Times New Roman" w:cs="Times New Roman"/>
          <w:sz w:val="24"/>
          <w:szCs w:val="24"/>
        </w:rPr>
        <w:br/>
      </w:r>
    </w:p>
    <w:p w:rsidR="001C7862" w:rsidRPr="00974F2B" w:rsidRDefault="001C7862">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974F2B">
        <w:rPr>
          <w:rFonts w:ascii="Times New Roman" w:hAnsi="Times New Roman" w:cs="Times New Roman"/>
          <w:b/>
          <w:bCs/>
          <w:sz w:val="24"/>
          <w:szCs w:val="24"/>
        </w:rPr>
        <w:t>ГЛАВНОЕ УПРАВЛЕНИЕ ЗАПИСИ АКТОВ ГРАЖДАНСКОГО СОСТОЯНИЯ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МОСКОВСКОЙ ОБЛАСТИ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РАСПОРЯЖЕНИЕ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от 6 июня 2014 г. N 26</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ОБ УТВЕРЖДЕНИИ АДМИНИСТРАТИВНОГО РЕГЛАМЕНТА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ГЛАВНЫМ УПРАВЛЕНИЕМ ЗАГС МОСКОВСКОЙ ОБЛАСТИ ГОСУДАРСТВЕННОЙ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УСЛУГИ ПО ГОСУДАРСТВЕННОЙ РЕГИСТРАЦИИ РАСТОРЖЕНИЯ БРАКА ПО</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ВЗАИМНОМУ СОГЛАСИЮ СУПРУГОВ, НЕ ИМЕЮЩИХ ОБЩИХ ДЕТЕЙ,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НЕ ДОСТИГШИХ СОВЕРШЕННОЛЕТИЯ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Во исполнение </w:t>
      </w:r>
      <w:hyperlink r:id="rId5" w:history="1">
        <w:r w:rsidRPr="00974F2B">
          <w:rPr>
            <w:rFonts w:ascii="Times New Roman" w:hAnsi="Times New Roman" w:cs="Times New Roman"/>
            <w:color w:val="0000FF"/>
            <w:sz w:val="24"/>
            <w:szCs w:val="24"/>
          </w:rPr>
          <w:t>статьи 13</w:t>
        </w:r>
      </w:hyperlink>
      <w:r w:rsidRPr="00974F2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 Утвердить прилагаемый Административный </w:t>
      </w:r>
      <w:hyperlink w:anchor="Par34" w:history="1">
        <w:r w:rsidRPr="00974F2B">
          <w:rPr>
            <w:rFonts w:ascii="Times New Roman" w:hAnsi="Times New Roman" w:cs="Times New Roman"/>
            <w:color w:val="0000FF"/>
            <w:sz w:val="24"/>
            <w:szCs w:val="24"/>
          </w:rPr>
          <w:t>регламент</w:t>
        </w:r>
      </w:hyperlink>
      <w:r w:rsidRPr="00974F2B">
        <w:rPr>
          <w:rFonts w:ascii="Times New Roman" w:hAnsi="Times New Roman" w:cs="Times New Roman"/>
          <w:sz w:val="24"/>
          <w:szCs w:val="24"/>
        </w:rPr>
        <w:t xml:space="preserve"> предоставления Главным управлением ЗАГС Московской области государственной услуги по государственной регистрации расторжения брака по взаимному согласию супругов, не имеющих общих детей, не достигших совершеннолетия (далее - административный регламент).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Отделу информационной подготовки Главного управления ЗАГС Московской области направить копию настоящего распоряжения в трехдневный срок после его подписания в Главное управление по информационной политике Московской области для официального опубликования настоящего распоряжения в газете "Ежедневные новости. Подмосковье".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Руководителям структурных подразделений Главного управления ЗАГС Московской области организовать изучение административного регламента специалистами структурных подразделений.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Контроль за исполнением настоящего распоряжения оставляю за собой.</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Начальник</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Главного управления ЗАГС</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Московской области</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Е.Э. Филатова</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p>
    <w:p w:rsidR="00974F2B" w:rsidRPr="00974F2B" w:rsidRDefault="00974F2B">
      <w:pPr>
        <w:widowControl w:val="0"/>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rsidR="001C7862" w:rsidRPr="00974F2B" w:rsidRDefault="001C7862">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8"/>
      <w:bookmarkEnd w:id="2"/>
      <w:r w:rsidRPr="00974F2B">
        <w:rPr>
          <w:rFonts w:ascii="Times New Roman" w:hAnsi="Times New Roman" w:cs="Times New Roman"/>
          <w:sz w:val="24"/>
          <w:szCs w:val="24"/>
        </w:rPr>
        <w:lastRenderedPageBreak/>
        <w:t>Приложение</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к распоряжению</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Главного управления ЗАГС</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Московской области</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от 6 июня 2014 г. N 26</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4"/>
      <w:bookmarkEnd w:id="3"/>
      <w:r w:rsidRPr="00974F2B">
        <w:rPr>
          <w:rFonts w:ascii="Times New Roman" w:hAnsi="Times New Roman" w:cs="Times New Roman"/>
          <w:b/>
          <w:bCs/>
          <w:sz w:val="24"/>
          <w:szCs w:val="24"/>
        </w:rPr>
        <w:t>АДМИНИСТРАТИВНЫЙ РЕГЛАМЕНТ</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ПРЕДОСТАВЛЕНИЯ ГЛАВНЫМ УПРАВЛЕНИЕМ ЗАГС ГОСУДАРСТВЕННОЙ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УСЛУГИ ПО ГОСУДАРСТВЕННОЙ РЕГИСТРАЦИИ РАСТОРЖЕНИЯ БРАКА</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ПО ВЗАИМНОМУ СОГЛАСИЮ СУПРУГОВ, НЕ ИМЕЮЩИХ ОБЩИХ ДЕТЕЙ,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b/>
          <w:bCs/>
          <w:sz w:val="24"/>
          <w:szCs w:val="24"/>
        </w:rPr>
      </w:pPr>
      <w:r w:rsidRPr="00974F2B">
        <w:rPr>
          <w:rFonts w:ascii="Times New Roman" w:hAnsi="Times New Roman" w:cs="Times New Roman"/>
          <w:b/>
          <w:bCs/>
          <w:sz w:val="24"/>
          <w:szCs w:val="24"/>
        </w:rPr>
        <w:t>НЕ ДОСТИГШИХ СОВЕРШЕННОЛЕТИЯ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0"/>
      <w:bookmarkEnd w:id="4"/>
      <w:r w:rsidRPr="00974F2B">
        <w:rPr>
          <w:rFonts w:ascii="Times New Roman" w:hAnsi="Times New Roman" w:cs="Times New Roman"/>
          <w:sz w:val="24"/>
          <w:szCs w:val="24"/>
        </w:rPr>
        <w:t>I. Общие положения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2"/>
      <w:bookmarkEnd w:id="5"/>
      <w:r w:rsidRPr="00974F2B">
        <w:rPr>
          <w:rFonts w:ascii="Times New Roman" w:hAnsi="Times New Roman" w:cs="Times New Roman"/>
          <w:sz w:val="24"/>
          <w:szCs w:val="24"/>
        </w:rPr>
        <w:t>Предмет регулирования административного регламента</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Настоящий административный регламент предоставления государственной услуги по государственной регистрации расторжения брака по взаимному согласию супругов, не имеющих общих детей, не достигших совершеннолетия (далее - административный регламент), устанавливает стандарт предоставления государственной услуги по государственной регистрации расторжения брака по взаимному согласию супругов, не имеющих общих детей, не достигших совершеннолетия (далее - государственная услуга),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Главного управления ЗАГС Московской области (далее - Главное управление) и его должностных лиц.</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Административный регламент разработан в целях повышения качества и доступности предоставления государственной услуги территориальными структурными подразделениями Главного управления (далее - Органы ЗАГС).</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48"/>
      <w:bookmarkEnd w:id="6"/>
      <w:r w:rsidRPr="00974F2B">
        <w:rPr>
          <w:rFonts w:ascii="Times New Roman" w:hAnsi="Times New Roman" w:cs="Times New Roman"/>
          <w:sz w:val="24"/>
          <w:szCs w:val="24"/>
        </w:rPr>
        <w:t>Лица, имеющие право на получение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Получателями государственной услуги (далее - заявители) являются: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физические лица, а именно: граждане Российской Федерации; иностранные граждане; лица без гражданства.</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53"/>
      <w:bookmarkEnd w:id="7"/>
      <w:r w:rsidRPr="00974F2B">
        <w:rPr>
          <w:rFonts w:ascii="Times New Roman" w:hAnsi="Times New Roman" w:cs="Times New Roman"/>
          <w:sz w:val="24"/>
          <w:szCs w:val="24"/>
        </w:rPr>
        <w:t>Требования к порядку информирования о предоставлении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Информирование заинтересованных лиц о порядке предоставления государственной услуги осуществляется государственными служащими Органов ЗАГС и работниками многофункциональных центров предоставления государственных и муниципальных услуг Московской области (далее - многофункциональные центры).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Основными требованиями к информированию заинтересованных лиц о порядке предоставления государственной услуги являются достоверность предоставляемой информации, четкость изложения информации, полнота информирования.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 Информация о порядке предоставления государственной услуги содержит следующие сведения: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наименование и почтовые адреса Органов ЗАГС, ответственных за предоставление государственной услуги, и многофункциональных центров;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2) справочные номера телефонов Органов ЗАГС и многофункциональных центров;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адреса официального сайта Главного управления и многофункциональных центров в информационно-телекоммуникационной сети "Интернет" (далее - сеть Интернет);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график работы Органов ЗАГС и многофункциональных центров;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требования к письменному запросу заявителей о предоставлении информации о порядке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 перечень документов, необходимых для получения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 выдержки из правовых актов, содержащих нормы, регулирующие деятельность по предоставлению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8) текст административного регламента с </w:t>
      </w:r>
      <w:hyperlink w:anchor="Par663" w:history="1">
        <w:r w:rsidRPr="00974F2B">
          <w:rPr>
            <w:rFonts w:ascii="Times New Roman" w:hAnsi="Times New Roman" w:cs="Times New Roman"/>
            <w:color w:val="0000FF"/>
            <w:sz w:val="24"/>
            <w:szCs w:val="24"/>
          </w:rPr>
          <w:t>приложениями</w:t>
        </w:r>
      </w:hyperlink>
      <w:r w:rsidRPr="00974F2B">
        <w:rPr>
          <w:rFonts w:ascii="Times New Roman" w:hAnsi="Times New Roman" w:cs="Times New Roman"/>
          <w:sz w:val="24"/>
          <w:szCs w:val="24"/>
        </w:rPr>
        <w:t>;</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 краткое описание порядка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 образцы оформления документов, необходимых для получения государственной услуги, и требования к ним;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 перечень типовых, наиболее актуальных вопросов заявителей, относящихся к компетенции Органов ЗАГС, осуществляющих государственную регистрацию актов гражданского состояния, многофункциональных центров, и ответы на них.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 Информация о порядке предоставления государственной услуги размещается на информационных стендах в помещениях Органов ЗАГС и многофункциональных центров, предназначенных для приема заявителей, на официальных сайтах Главного управления и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8. Справочная </w:t>
      </w:r>
      <w:hyperlink w:anchor="Par663" w:history="1">
        <w:r w:rsidRPr="00974F2B">
          <w:rPr>
            <w:rFonts w:ascii="Times New Roman" w:hAnsi="Times New Roman" w:cs="Times New Roman"/>
            <w:color w:val="0000FF"/>
            <w:sz w:val="24"/>
            <w:szCs w:val="24"/>
          </w:rPr>
          <w:t>информация</w:t>
        </w:r>
      </w:hyperlink>
      <w:r w:rsidRPr="00974F2B">
        <w:rPr>
          <w:rFonts w:ascii="Times New Roman" w:hAnsi="Times New Roman" w:cs="Times New Roman"/>
          <w:sz w:val="24"/>
          <w:szCs w:val="24"/>
        </w:rPr>
        <w:t xml:space="preserve"> о месте нахождения органов ЗАГС, ответственных за предоставление государственной услуги, многофункциональных центров, органов и организаций, участвующих в предоставлении государственной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N 1 к административному регламенту.</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 При общении с заявителями государственные служащие органов ЗАГС и работники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74"/>
      <w:bookmarkEnd w:id="8"/>
      <w:r w:rsidRPr="00974F2B">
        <w:rPr>
          <w:rFonts w:ascii="Times New Roman" w:hAnsi="Times New Roman" w:cs="Times New Roman"/>
          <w:sz w:val="24"/>
          <w:szCs w:val="24"/>
        </w:rPr>
        <w:t>II. Стандарт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76"/>
      <w:bookmarkEnd w:id="9"/>
      <w:r w:rsidRPr="00974F2B">
        <w:rPr>
          <w:rFonts w:ascii="Times New Roman" w:hAnsi="Times New Roman" w:cs="Times New Roman"/>
          <w:sz w:val="24"/>
          <w:szCs w:val="24"/>
        </w:rPr>
        <w:t>Наименование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 Наименование государственной услуги - государственная регистрация расторжения брака по взаимному согласию супругов, не имеющих общих детей, не достигших совершеннолетия, в том числе выдача свидетельства, подтверждающего факт государственной регистрации акта гражданского состояния.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80"/>
      <w:bookmarkEnd w:id="10"/>
      <w:r w:rsidRPr="00974F2B">
        <w:rPr>
          <w:rFonts w:ascii="Times New Roman" w:hAnsi="Times New Roman" w:cs="Times New Roman"/>
          <w:sz w:val="24"/>
          <w:szCs w:val="24"/>
        </w:rPr>
        <w:t>Правовые основания для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 Предоставление государственной услуги осуществляется в соответствии со следующими нормативными правовыми актами:</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001C7862" w:rsidRPr="00974F2B">
          <w:rPr>
            <w:rFonts w:ascii="Times New Roman" w:hAnsi="Times New Roman" w:cs="Times New Roman"/>
            <w:color w:val="0000FF"/>
            <w:sz w:val="24"/>
            <w:szCs w:val="24"/>
          </w:rPr>
          <w:t>Конституцией</w:t>
        </w:r>
      </w:hyperlink>
      <w:r w:rsidR="001C7862" w:rsidRPr="00974F2B">
        <w:rPr>
          <w:rFonts w:ascii="Times New Roman" w:hAnsi="Times New Roman" w:cs="Times New Roman"/>
          <w:sz w:val="24"/>
          <w:szCs w:val="24"/>
        </w:rPr>
        <w:t xml:space="preserve">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международными договорами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Федеральным конституционным </w:t>
      </w:r>
      <w:hyperlink r:id="rId7"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частью первой Гражданского </w:t>
      </w:r>
      <w:hyperlink r:id="rId8" w:history="1">
        <w:r w:rsidRPr="00974F2B">
          <w:rPr>
            <w:rFonts w:ascii="Times New Roman" w:hAnsi="Times New Roman" w:cs="Times New Roman"/>
            <w:color w:val="0000FF"/>
            <w:sz w:val="24"/>
            <w:szCs w:val="24"/>
          </w:rPr>
          <w:t>кодекса</w:t>
        </w:r>
      </w:hyperlink>
      <w:r w:rsidRPr="00974F2B">
        <w:rPr>
          <w:rFonts w:ascii="Times New Roman" w:hAnsi="Times New Roman" w:cs="Times New Roman"/>
          <w:sz w:val="24"/>
          <w:szCs w:val="24"/>
        </w:rPr>
        <w:t xml:space="preserve"> Российской Федерации (Собрание законодательства Российской Федерации, 05.12.1994, N 32, ст. 3301, "Российская газета", N 238-239, 08.12.1994);</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Семейным </w:t>
      </w:r>
      <w:hyperlink r:id="rId9" w:history="1">
        <w:r w:rsidRPr="00974F2B">
          <w:rPr>
            <w:rFonts w:ascii="Times New Roman" w:hAnsi="Times New Roman" w:cs="Times New Roman"/>
            <w:color w:val="0000FF"/>
            <w:sz w:val="24"/>
            <w:szCs w:val="24"/>
          </w:rPr>
          <w:t>кодексом</w:t>
        </w:r>
      </w:hyperlink>
      <w:r w:rsidRPr="00974F2B">
        <w:rPr>
          <w:rFonts w:ascii="Times New Roman" w:hAnsi="Times New Roman" w:cs="Times New Roman"/>
          <w:sz w:val="24"/>
          <w:szCs w:val="24"/>
        </w:rPr>
        <w:t xml:space="preserve"> Российской Федерации (Собрание законодательства Российской Федерации, 01.01.1996, N 1, ст. 16, "Российская газета", N 17, 27.01.1996);</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частью второй Налогового </w:t>
      </w:r>
      <w:hyperlink r:id="rId10" w:history="1">
        <w:r w:rsidRPr="00974F2B">
          <w:rPr>
            <w:rFonts w:ascii="Times New Roman" w:hAnsi="Times New Roman" w:cs="Times New Roman"/>
            <w:color w:val="0000FF"/>
            <w:sz w:val="24"/>
            <w:szCs w:val="24"/>
          </w:rPr>
          <w:t>кодекса</w:t>
        </w:r>
      </w:hyperlink>
      <w:r w:rsidRPr="00974F2B">
        <w:rPr>
          <w:rFonts w:ascii="Times New Roman" w:hAnsi="Times New Roman" w:cs="Times New Roman"/>
          <w:sz w:val="24"/>
          <w:szCs w:val="24"/>
        </w:rPr>
        <w:t xml:space="preserve"> Российской Федерации (Собрание законодательства Российской Федерации, 07.08.2000, N 32, ст. 3340, "Парламентская газета", N 151-152, 10.08.2000);</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Федеральным </w:t>
      </w:r>
      <w:hyperlink r:id="rId11"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от 15 ноября 1997 г. N 143-ФЗ "Об актах гражданского состояния" (Собрание законодательства Российской Федерации, 24.11.1997, N 47, ст. 5340, "Российская газета", N 224, 20.11.1997) (далее - Федеральный закон);</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Федеральным </w:t>
      </w:r>
      <w:hyperlink r:id="rId12"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от 2 мая 2006 г.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Федеральным </w:t>
      </w:r>
      <w:hyperlink r:id="rId13"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Федеральным </w:t>
      </w:r>
      <w:hyperlink r:id="rId14"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 (далее - Федеральный закон N 210-ФЗ);</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Федеральным </w:t>
      </w:r>
      <w:hyperlink r:id="rId15"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Федеральным </w:t>
      </w:r>
      <w:hyperlink r:id="rId16"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1C7862" w:rsidRPr="00974F2B">
          <w:rPr>
            <w:rFonts w:ascii="Times New Roman" w:hAnsi="Times New Roman" w:cs="Times New Roman"/>
            <w:color w:val="0000FF"/>
            <w:sz w:val="24"/>
            <w:szCs w:val="24"/>
          </w:rPr>
          <w:t>Указом</w:t>
        </w:r>
      </w:hyperlink>
      <w:r w:rsidR="001C7862" w:rsidRPr="00974F2B">
        <w:rPr>
          <w:rFonts w:ascii="Times New Roman" w:hAnsi="Times New Roman" w:cs="Times New Roman"/>
          <w:sz w:val="24"/>
          <w:szCs w:val="24"/>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N 29, ст. 4420);</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1C7862" w:rsidRPr="00974F2B">
          <w:rPr>
            <w:rFonts w:ascii="Times New Roman" w:hAnsi="Times New Roman" w:cs="Times New Roman"/>
            <w:color w:val="0000FF"/>
            <w:sz w:val="24"/>
            <w:szCs w:val="24"/>
          </w:rPr>
          <w:t>Указом</w:t>
        </w:r>
      </w:hyperlink>
      <w:r w:rsidR="001C7862" w:rsidRPr="00974F2B">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Российская газета, N 102, 09.05.2012);</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1C7862" w:rsidRPr="00974F2B">
          <w:rPr>
            <w:rFonts w:ascii="Times New Roman" w:hAnsi="Times New Roman" w:cs="Times New Roman"/>
            <w:color w:val="0000FF"/>
            <w:sz w:val="24"/>
            <w:szCs w:val="24"/>
          </w:rPr>
          <w:t>постановлением</w:t>
        </w:r>
      </w:hyperlink>
      <w:r w:rsidR="001C7862" w:rsidRPr="00974F2B">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w:t>
      </w:r>
      <w:r w:rsidR="001C7862" w:rsidRPr="00974F2B">
        <w:rPr>
          <w:rFonts w:ascii="Times New Roman" w:hAnsi="Times New Roman" w:cs="Times New Roman"/>
          <w:sz w:val="24"/>
          <w:szCs w:val="24"/>
        </w:rPr>
        <w:lastRenderedPageBreak/>
        <w:t>N 14, ст. 1412; 2010, N 33, ст. 4433; 2011, N 22, ст. 3190);</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1C7862" w:rsidRPr="00974F2B">
          <w:rPr>
            <w:rFonts w:ascii="Times New Roman" w:hAnsi="Times New Roman" w:cs="Times New Roman"/>
            <w:color w:val="0000FF"/>
            <w:sz w:val="24"/>
            <w:szCs w:val="24"/>
          </w:rPr>
          <w:t>постановлением</w:t>
        </w:r>
      </w:hyperlink>
      <w:r w:rsidR="001C7862" w:rsidRPr="00974F2B">
        <w:rPr>
          <w:rFonts w:ascii="Times New Roman" w:hAnsi="Times New Roman" w:cs="Times New Roman"/>
          <w:sz w:val="24"/>
          <w:szCs w:val="24"/>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1C7862" w:rsidRPr="00974F2B">
          <w:rPr>
            <w:rFonts w:ascii="Times New Roman" w:hAnsi="Times New Roman" w:cs="Times New Roman"/>
            <w:color w:val="0000FF"/>
            <w:sz w:val="24"/>
            <w:szCs w:val="24"/>
          </w:rPr>
          <w:t>постановлением</w:t>
        </w:r>
      </w:hyperlink>
      <w:r w:rsidR="001C7862" w:rsidRPr="00974F2B">
        <w:rPr>
          <w:rFonts w:ascii="Times New Roman" w:hAnsi="Times New Roman" w:cs="Times New Roman"/>
          <w:sz w:val="24"/>
          <w:szCs w:val="24"/>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1C7862" w:rsidRPr="00974F2B">
          <w:rPr>
            <w:rFonts w:ascii="Times New Roman" w:hAnsi="Times New Roman" w:cs="Times New Roman"/>
            <w:color w:val="0000FF"/>
            <w:sz w:val="24"/>
            <w:szCs w:val="24"/>
          </w:rPr>
          <w:t>постановлением</w:t>
        </w:r>
      </w:hyperlink>
      <w:r w:rsidR="001C7862" w:rsidRPr="00974F2B">
        <w:rPr>
          <w:rFonts w:ascii="Times New Roman" w:hAnsi="Times New Roman" w:cs="Times New Roman"/>
          <w:sz w:val="24"/>
          <w:szCs w:val="24"/>
        </w:rP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1C7862" w:rsidRPr="00974F2B">
          <w:rPr>
            <w:rFonts w:ascii="Times New Roman" w:hAnsi="Times New Roman" w:cs="Times New Roman"/>
            <w:color w:val="0000FF"/>
            <w:sz w:val="24"/>
            <w:szCs w:val="24"/>
          </w:rPr>
          <w:t>постановлением</w:t>
        </w:r>
      </w:hyperlink>
      <w:r w:rsidR="001C7862" w:rsidRPr="00974F2B">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1C7862" w:rsidRPr="00974F2B">
          <w:rPr>
            <w:rFonts w:ascii="Times New Roman" w:hAnsi="Times New Roman" w:cs="Times New Roman"/>
            <w:color w:val="0000FF"/>
            <w:sz w:val="24"/>
            <w:szCs w:val="24"/>
          </w:rPr>
          <w:t>Правилами</w:t>
        </w:r>
      </w:hyperlink>
      <w:r w:rsidR="001C7862" w:rsidRPr="00974F2B">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("Российская газета", N 303, 31.12.2012, Собрание законодательства Российской Федерации, 31.12.2012, N 53 (ч. 2), ст. 7932);</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Рекомендуемым </w:t>
      </w:r>
      <w:hyperlink r:id="rId25" w:history="1">
        <w:r w:rsidRPr="00974F2B">
          <w:rPr>
            <w:rFonts w:ascii="Times New Roman" w:hAnsi="Times New Roman" w:cs="Times New Roman"/>
            <w:color w:val="0000FF"/>
            <w:sz w:val="24"/>
            <w:szCs w:val="24"/>
          </w:rPr>
          <w:t>перечнем</w:t>
        </w:r>
      </w:hyperlink>
      <w:r w:rsidRPr="00974F2B">
        <w:rPr>
          <w:rFonts w:ascii="Times New Roman" w:hAnsi="Times New Roman" w:cs="Times New Roman"/>
          <w:sz w:val="24"/>
          <w:szCs w:val="24"/>
        </w:rPr>
        <w:t xml:space="preserve"> государственных и муниципальных услуг, предоставление которых может быть организовано по принципу "одного окна", в том числе на базе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1C7862" w:rsidRPr="00974F2B">
          <w:rPr>
            <w:rFonts w:ascii="Times New Roman" w:hAnsi="Times New Roman" w:cs="Times New Roman"/>
            <w:color w:val="0000FF"/>
            <w:sz w:val="24"/>
            <w:szCs w:val="24"/>
          </w:rPr>
          <w:t>Правилами</w:t>
        </w:r>
      </w:hyperlink>
      <w:r w:rsidR="001C7862" w:rsidRPr="00974F2B">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1C7862" w:rsidRPr="00974F2B">
          <w:rPr>
            <w:rFonts w:ascii="Times New Roman" w:hAnsi="Times New Roman" w:cs="Times New Roman"/>
            <w:color w:val="0000FF"/>
            <w:sz w:val="24"/>
            <w:szCs w:val="24"/>
          </w:rPr>
          <w:t>распоряжением</w:t>
        </w:r>
      </w:hyperlink>
      <w:r w:rsidR="001C7862" w:rsidRPr="00974F2B">
        <w:rPr>
          <w:rFonts w:ascii="Times New Roman" w:hAnsi="Times New Roman" w:cs="Times New Roman"/>
          <w:sz w:val="24"/>
          <w:szCs w:val="24"/>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Сводным </w:t>
      </w:r>
      <w:hyperlink r:id="rId28" w:history="1">
        <w:r w:rsidRPr="00974F2B">
          <w:rPr>
            <w:rFonts w:ascii="Times New Roman" w:hAnsi="Times New Roman" w:cs="Times New Roman"/>
            <w:color w:val="0000FF"/>
            <w:sz w:val="24"/>
            <w:szCs w:val="24"/>
          </w:rPr>
          <w:t>перечнем</w:t>
        </w:r>
      </w:hyperlink>
      <w:r w:rsidRPr="00974F2B">
        <w:rPr>
          <w:rFonts w:ascii="Times New Roman" w:hAnsi="Times New Roman" w:cs="Times New Roman"/>
          <w:sz w:val="24"/>
          <w:szCs w:val="24"/>
        </w:rPr>
        <w:t xml:space="preserve"> первоочередных государственных и муниципальных услуг, предоставляемых в электронном виде, утвержденным распоряжением Правительства Российской Федерации от 17.12.2009 N 1993-р ("Российская газета", N 247, 23.12.2009, Собрание законодательства Российской Федерации, 28.12.2009, N 52 (2 ч.), ст. 6626);</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1C7862" w:rsidRPr="00974F2B">
          <w:rPr>
            <w:rFonts w:ascii="Times New Roman" w:hAnsi="Times New Roman" w:cs="Times New Roman"/>
            <w:color w:val="0000FF"/>
            <w:sz w:val="24"/>
            <w:szCs w:val="24"/>
          </w:rPr>
          <w:t>приказом</w:t>
        </w:r>
      </w:hyperlink>
      <w:r w:rsidR="001C7862" w:rsidRPr="00974F2B">
        <w:rPr>
          <w:rFonts w:ascii="Times New Roman" w:hAnsi="Times New Roman" w:cs="Times New Roman"/>
          <w:sz w:val="24"/>
          <w:szCs w:val="24"/>
        </w:rPr>
        <w:t xml:space="preserve"> Федеральной архивной службы России и Министерства юстиции Российской Федерации от 2 августа 1999 г. N 38/230 "Об утверждении Правил передачи в </w:t>
      </w:r>
      <w:r w:rsidR="001C7862" w:rsidRPr="00974F2B">
        <w:rPr>
          <w:rFonts w:ascii="Times New Roman" w:hAnsi="Times New Roman" w:cs="Times New Roman"/>
          <w:sz w:val="24"/>
          <w:szCs w:val="24"/>
        </w:rPr>
        <w:lastRenderedPageBreak/>
        <w:t>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1C7862" w:rsidRPr="00974F2B">
          <w:rPr>
            <w:rFonts w:ascii="Times New Roman" w:hAnsi="Times New Roman" w:cs="Times New Roman"/>
            <w:color w:val="0000FF"/>
            <w:sz w:val="24"/>
            <w:szCs w:val="24"/>
          </w:rPr>
          <w:t>приказом</w:t>
        </w:r>
      </w:hyperlink>
      <w:r w:rsidR="001C7862" w:rsidRPr="00974F2B">
        <w:rPr>
          <w:rFonts w:ascii="Times New Roman" w:hAnsi="Times New Roman" w:cs="Times New Roman"/>
          <w:sz w:val="24"/>
          <w:szCs w:val="24"/>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1C7862" w:rsidRPr="00974F2B">
          <w:rPr>
            <w:rFonts w:ascii="Times New Roman" w:hAnsi="Times New Roman" w:cs="Times New Roman"/>
            <w:color w:val="0000FF"/>
            <w:sz w:val="24"/>
            <w:szCs w:val="24"/>
          </w:rPr>
          <w:t>приказом</w:t>
        </w:r>
      </w:hyperlink>
      <w:r w:rsidR="001C7862" w:rsidRPr="00974F2B">
        <w:rPr>
          <w:rFonts w:ascii="Times New Roman" w:hAnsi="Times New Roman" w:cs="Times New Roman"/>
          <w:sz w:val="24"/>
          <w:szCs w:val="24"/>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1C7862" w:rsidRPr="00974F2B">
          <w:rPr>
            <w:rFonts w:ascii="Times New Roman" w:hAnsi="Times New Roman" w:cs="Times New Roman"/>
            <w:color w:val="0000FF"/>
            <w:sz w:val="24"/>
            <w:szCs w:val="24"/>
          </w:rPr>
          <w:t>приказом</w:t>
        </w:r>
      </w:hyperlink>
      <w:r w:rsidR="001C7862" w:rsidRPr="00974F2B">
        <w:rPr>
          <w:rFonts w:ascii="Times New Roman" w:hAnsi="Times New Roman" w:cs="Times New Roman"/>
          <w:sz w:val="24"/>
          <w:szCs w:val="24"/>
        </w:rPr>
        <w:t xml:space="preserve"> Минюста Российской Федерации от 29.11.2011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(зарегистрировано в Минюсте Российской Федерации 13.12.2011 регистрационный N 22554) ("Российская газета", N 293, 28.12.2011);</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1C7862" w:rsidRPr="00974F2B">
          <w:rPr>
            <w:rFonts w:ascii="Times New Roman" w:hAnsi="Times New Roman" w:cs="Times New Roman"/>
            <w:color w:val="0000FF"/>
            <w:sz w:val="24"/>
            <w:szCs w:val="24"/>
          </w:rPr>
          <w:t>постановлением</w:t>
        </w:r>
      </w:hyperlink>
      <w:r w:rsidR="001C7862" w:rsidRPr="00974F2B">
        <w:rPr>
          <w:rFonts w:ascii="Times New Roman" w:hAnsi="Times New Roman" w:cs="Times New Roman"/>
          <w:sz w:val="24"/>
          <w:szCs w:val="24"/>
        </w:rPr>
        <w:t xml:space="preserve"> Правительства Московской области от 06.09.2010 N 733/40 "О мерах по переходу на предоставление государственных услуг в электронном виде в Московской области" (Информационный вестник Правительства Московской области, N 10, 30.10.2010);</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1C7862" w:rsidRPr="00974F2B">
          <w:rPr>
            <w:rFonts w:ascii="Times New Roman" w:hAnsi="Times New Roman" w:cs="Times New Roman"/>
            <w:color w:val="0000FF"/>
            <w:sz w:val="24"/>
            <w:szCs w:val="24"/>
          </w:rPr>
          <w:t>постановлением</w:t>
        </w:r>
      </w:hyperlink>
      <w:r w:rsidR="001C7862" w:rsidRPr="00974F2B">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1C7862" w:rsidRPr="00974F2B">
          <w:rPr>
            <w:rFonts w:ascii="Times New Roman" w:hAnsi="Times New Roman" w:cs="Times New Roman"/>
            <w:color w:val="0000FF"/>
            <w:sz w:val="24"/>
            <w:szCs w:val="24"/>
          </w:rPr>
          <w:t>Перечнем</w:t>
        </w:r>
      </w:hyperlink>
      <w:r w:rsidR="001C7862" w:rsidRPr="00974F2B">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26.12.2011 N 1635/53 (Информационный вестник Правительства Московской области, N 4, часть 1, 30.04.2012);</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1C7862" w:rsidRPr="00974F2B">
          <w:rPr>
            <w:rFonts w:ascii="Times New Roman" w:hAnsi="Times New Roman" w:cs="Times New Roman"/>
            <w:color w:val="0000FF"/>
            <w:sz w:val="24"/>
            <w:szCs w:val="24"/>
          </w:rPr>
          <w:t>Перечнем</w:t>
        </w:r>
      </w:hyperlink>
      <w:r w:rsidR="001C7862" w:rsidRPr="00974F2B">
        <w:rPr>
          <w:rFonts w:ascii="Times New Roman" w:hAnsi="Times New Roman" w:cs="Times New Roman"/>
          <w:sz w:val="24"/>
          <w:szCs w:val="24"/>
        </w:rPr>
        <w:t xml:space="preserve">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утвержденным постановлением Правительства Московской области от 27.09.2013 N 777/42 ("Ежедневные новости. Подмосковье", N 199, 24.10.2013);</w:t>
      </w:r>
    </w:p>
    <w:p w:rsidR="001C7862" w:rsidRPr="00974F2B" w:rsidRDefault="00974F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1C7862" w:rsidRPr="00974F2B">
          <w:rPr>
            <w:rFonts w:ascii="Times New Roman" w:hAnsi="Times New Roman" w:cs="Times New Roman"/>
            <w:color w:val="0000FF"/>
            <w:sz w:val="24"/>
            <w:szCs w:val="24"/>
          </w:rPr>
          <w:t>Положением</w:t>
        </w:r>
      </w:hyperlink>
      <w:r w:rsidR="001C7862" w:rsidRPr="00974F2B">
        <w:rPr>
          <w:rFonts w:ascii="Times New Roman" w:hAnsi="Times New Roman" w:cs="Times New Roman"/>
          <w:sz w:val="24"/>
          <w:szCs w:val="24"/>
        </w:rPr>
        <w:t xml:space="preserve"> о Главном управлении записи актов гражданского состояния Московской области, утвержденным постановлением Правительства Московской области от 05.06.2013 N 369/21 ("Ежедневные новости. Подмосковье", N 106, 17.06.2013, Информационный вестник Правительства Московской области, N 8, 31.07.2013);</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иными нормативными правовыми актами Московской области, регулирующими вопросы образования органов записи актов гражданского состояния и организации </w:t>
      </w:r>
      <w:r w:rsidRPr="00974F2B">
        <w:rPr>
          <w:rFonts w:ascii="Times New Roman" w:hAnsi="Times New Roman" w:cs="Times New Roman"/>
          <w:sz w:val="24"/>
          <w:szCs w:val="24"/>
        </w:rPr>
        <w:lastRenderedPageBreak/>
        <w:t>деятельности по государственной регистрации актов гражданского состояния на территории Московской области.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18"/>
      <w:bookmarkEnd w:id="11"/>
      <w:r w:rsidRPr="00974F2B">
        <w:rPr>
          <w:rFonts w:ascii="Times New Roman" w:hAnsi="Times New Roman" w:cs="Times New Roman"/>
          <w:sz w:val="24"/>
          <w:szCs w:val="24"/>
        </w:rPr>
        <w:t>Органы, предоставляющие государственную услугу</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 Органами, предоставляющими государственную услугу на территории Московской области, являются Органы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 Главное управление организует предоставление государственной услуги по принципу "одного окна", в том числе на базе многофункциональных центров.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 Государственная регистрация расторжения брака по взаимному согласию супругов, не имеющих общих детей, не достигших совершеннолетия, производится Органом ЗАГС, осуществляющим государственную регистрацию актов гражданского состояния, по месту жительства супругов (одного из супругов) или по месту государственной регистрации заключения брака посредством составления соответствующей записи акта гражданского состояния, на основании которой выдается свидетельство о расторжении брака. Расторгается брак, заключенный только в органах записи актов гражданского состояния.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 Перечень Органов ЗАГС, предоставляющих государственную услугу на территории Московской области, устанавливается Главным управлением, в компетенцию которого входит организация деятельности по государственной регистрации актов гражданского состояния на территории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16. Место предоставления государственной услуги (конкретный орган, осуществляющий государственную регистрацию актов гражданского состояния) определяется с учетом требований Федерального </w:t>
      </w:r>
      <w:hyperlink r:id="rId38" w:history="1">
        <w:r w:rsidRPr="00974F2B">
          <w:rPr>
            <w:rFonts w:ascii="Times New Roman" w:hAnsi="Times New Roman" w:cs="Times New Roman"/>
            <w:color w:val="0000FF"/>
            <w:sz w:val="24"/>
            <w:szCs w:val="24"/>
          </w:rPr>
          <w:t>закона</w:t>
        </w:r>
      </w:hyperlink>
      <w:r w:rsidRPr="00974F2B">
        <w:rPr>
          <w:rFonts w:ascii="Times New Roman" w:hAnsi="Times New Roman" w:cs="Times New Roman"/>
          <w:sz w:val="24"/>
          <w:szCs w:val="24"/>
        </w:rPr>
        <w:t xml:space="preserve"> от 15.11.1997 N 143-ФЗ "Об актах гражданского состояния" к месту государственной регистрации актов гражданского состояния или совершения юридически значимых действий.</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26"/>
      <w:bookmarkEnd w:id="12"/>
      <w:r w:rsidRPr="00974F2B">
        <w:rPr>
          <w:rFonts w:ascii="Times New Roman" w:hAnsi="Times New Roman" w:cs="Times New Roman"/>
          <w:sz w:val="24"/>
          <w:szCs w:val="24"/>
        </w:rPr>
        <w:t>Органы и организации, участвующие в предоставлении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17. Органы и организации, участвующие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Министерство юстиции Российской Федерации (в целях подтверждения факта уплаты государственной пошлины);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Федеральное казначейство Российской Федерации (в целях подтверждения факта уплаты государственной пошлины).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Органы ЗАГС и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34"/>
      <w:bookmarkEnd w:id="13"/>
      <w:r w:rsidRPr="00974F2B">
        <w:rPr>
          <w:rFonts w:ascii="Times New Roman" w:hAnsi="Times New Roman" w:cs="Times New Roman"/>
          <w:sz w:val="24"/>
          <w:szCs w:val="24"/>
        </w:rPr>
        <w:t>Перечень услуг, которые являются необходимыми 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обязательными для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 К необходимым и обязательным услугам для предоставления государственной услуги относится услуга по осуществлению письменного перевода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Сведения о местонахождении, контактных телефонах, адресах и </w:t>
      </w:r>
      <w:proofErr w:type="gramStart"/>
      <w:r w:rsidRPr="00974F2B">
        <w:rPr>
          <w:rFonts w:ascii="Times New Roman" w:hAnsi="Times New Roman" w:cs="Times New Roman"/>
          <w:sz w:val="24"/>
          <w:szCs w:val="24"/>
        </w:rPr>
        <w:t>иной информации органа</w:t>
      </w:r>
      <w:proofErr w:type="gramEnd"/>
      <w:r w:rsidRPr="00974F2B">
        <w:rPr>
          <w:rFonts w:ascii="Times New Roman" w:hAnsi="Times New Roman" w:cs="Times New Roman"/>
          <w:sz w:val="24"/>
          <w:szCs w:val="24"/>
        </w:rPr>
        <w:t xml:space="preserve"> и организации, в компетенцию которых входит предоставление услуг, которые являются необходимыми и обязательными для предоставления государственной услуги, на территории Московской области, приводятся в </w:t>
      </w:r>
      <w:hyperlink w:anchor="Par663" w:history="1">
        <w:r w:rsidRPr="00974F2B">
          <w:rPr>
            <w:rFonts w:ascii="Times New Roman" w:hAnsi="Times New Roman" w:cs="Times New Roman"/>
            <w:color w:val="0000FF"/>
            <w:sz w:val="24"/>
            <w:szCs w:val="24"/>
          </w:rPr>
          <w:t>приложении N 1</w:t>
        </w:r>
      </w:hyperlink>
      <w:r w:rsidRPr="00974F2B">
        <w:rPr>
          <w:rFonts w:ascii="Times New Roman" w:hAnsi="Times New Roman" w:cs="Times New Roman"/>
          <w:sz w:val="24"/>
          <w:szCs w:val="24"/>
        </w:rPr>
        <w:t xml:space="preserve"> к административному регламенту.</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40"/>
      <w:bookmarkEnd w:id="14"/>
      <w:r w:rsidRPr="00974F2B">
        <w:rPr>
          <w:rFonts w:ascii="Times New Roman" w:hAnsi="Times New Roman" w:cs="Times New Roman"/>
          <w:sz w:val="24"/>
          <w:szCs w:val="24"/>
        </w:rPr>
        <w:t>Результат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 Конечным результатом предоставления государственной услуги является выдача заявителю свидетельства о государственной регистрации акта гражданского состояния установленной законодательством Российской Федерации формы либо отказ в государственной регистрации акта гражданского состояния.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44"/>
      <w:bookmarkEnd w:id="15"/>
      <w:r w:rsidRPr="00974F2B">
        <w:rPr>
          <w:rFonts w:ascii="Times New Roman" w:hAnsi="Times New Roman" w:cs="Times New Roman"/>
          <w:sz w:val="24"/>
          <w:szCs w:val="24"/>
        </w:rPr>
        <w:t>Срок регистрации запроса заявителя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20. Заявление заявителей о предоставлении государственной услуги регистрируется в Органе ЗАГС в срок не позднее 1 рабочего дня, следующего за днем поступления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21. Регистрация заявления заявителей о предоставлении государственной услуги, переданного на бумажном носителе из многофункционального центра в Орган ЗАГС, осуществляется в срок не позднее 1 рабочего дня, следующего за днем поступления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22. Регистрация заявления заявителей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Орган ЗАГС.</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50"/>
      <w:bookmarkEnd w:id="16"/>
      <w:r w:rsidRPr="00974F2B">
        <w:rPr>
          <w:rFonts w:ascii="Times New Roman" w:hAnsi="Times New Roman" w:cs="Times New Roman"/>
          <w:sz w:val="24"/>
          <w:szCs w:val="24"/>
        </w:rPr>
        <w:t>Сроки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23. Государственная регистрация расторжения брака по взаимному согласию супругов, не имеющих общих детей, не достигших совершеннолетия, производится по истечении месяца со дня подачи соответствующего заявления в орган ЗАГС. Срок предоставления государственной услуги указан с учетом необходимости обращения в организации, участвующие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Срок, указанный в данном пункте административного регламента, не может быть уменьшен. Дата и время регистрации расторжения брака по взаимному согласию супругов, не имеющих общих детей, не достигших совершеннолетия, устанавливаются по согласованию с заявителями и указываются на заявлениях.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24. Срок предоставления государственной услуги, заявление на получение которой передано заявителями через многофункциональный центр, исчисляется со дня регистрации заявления на получение государственной услуги в Органе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25. Срок предоставления государственной услуги исчисляется без учета сроков приостановления предоставления государственной услуги, передачи заявления о предоставлении государственной услуги и документов из многофункционального центра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26. Сроки передачи заявления о предоставлении государственной услуги и прилагаемых документов из многофункционального центра в орган ЗАГС устанавливаются соглашением о взаимодействии между Главным управлением и уполномоченным многофункциональным центром, заключенным в установленном законодательством Российской Федерации порядке.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27. Выдача результата предоставления государственной услуги осуществляется не позднее следующего рабочего дня от дня принятия решения об отказе; либо в случае предоставления государственной услуги выдача свидетельства о расторжении брака - в день составления записи акта. В случае если заявитель не обратился за получением отказа на следующий рабочий день от дня подписания решения об отказе, такой отказ направляется способом, указанным заявителем в заявлении, а при отсутствии указания на </w:t>
      </w:r>
      <w:r w:rsidRPr="00974F2B">
        <w:rPr>
          <w:rFonts w:ascii="Times New Roman" w:hAnsi="Times New Roman" w:cs="Times New Roman"/>
          <w:sz w:val="24"/>
          <w:szCs w:val="24"/>
        </w:rPr>
        <w:lastRenderedPageBreak/>
        <w:t>способ получения - почтовым отправлением простым письмом.</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59"/>
      <w:bookmarkEnd w:id="17"/>
      <w:r w:rsidRPr="00974F2B">
        <w:rPr>
          <w:rFonts w:ascii="Times New Roman" w:hAnsi="Times New Roman" w:cs="Times New Roman"/>
          <w:sz w:val="24"/>
          <w:szCs w:val="24"/>
        </w:rPr>
        <w:t>Исчерпывающий перечень документов, необходимых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 соответствии с нормативными правовыми актами Российской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Федерации, нормативными правовыми актами Московской области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для предоставления государственной услуги, услуг,</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необходимых и обязательных для ее предоставления, способы</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их получения заявителями, в том числе в электронной форме,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 порядок их предоставления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7"/>
      <w:bookmarkEnd w:id="18"/>
      <w:r w:rsidRPr="00974F2B">
        <w:rPr>
          <w:rFonts w:ascii="Times New Roman" w:hAnsi="Times New Roman" w:cs="Times New Roman"/>
          <w:sz w:val="24"/>
          <w:szCs w:val="24"/>
        </w:rPr>
        <w:t>28. Для государственной регистрации расторжения брака по взаимному согласию супругов, не имеющих общих детей, не достигших совершеннолетия, заявителем должны быть представлены: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 </w:t>
      </w:r>
      <w:hyperlink r:id="rId39" w:history="1">
        <w:r w:rsidRPr="00974F2B">
          <w:rPr>
            <w:rFonts w:ascii="Times New Roman" w:hAnsi="Times New Roman" w:cs="Times New Roman"/>
            <w:color w:val="0000FF"/>
            <w:sz w:val="24"/>
            <w:szCs w:val="24"/>
          </w:rPr>
          <w:t>заявление</w:t>
        </w:r>
      </w:hyperlink>
      <w:r w:rsidRPr="00974F2B">
        <w:rPr>
          <w:rFonts w:ascii="Times New Roman" w:hAnsi="Times New Roman" w:cs="Times New Roman"/>
          <w:sz w:val="24"/>
          <w:szCs w:val="24"/>
        </w:rPr>
        <w:t xml:space="preserve"> по форме, утвержденной постановлением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документы, удостоверяющие личности заявителей;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свидетельство о заключении брака, выданное Органом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 документ, являющийся основанием для предоставления налоговых льгот физическим лицам (удостоверение установленного образца участника или инвалида Великой Отечественной войны, Героя Советского Союза, Героя Российской Федерации и полного кавалера ордена Славы в соответствии со </w:t>
      </w:r>
      <w:hyperlink r:id="rId40" w:history="1">
        <w:r w:rsidRPr="00974F2B">
          <w:rPr>
            <w:rFonts w:ascii="Times New Roman" w:hAnsi="Times New Roman" w:cs="Times New Roman"/>
            <w:color w:val="0000FF"/>
            <w:sz w:val="24"/>
            <w:szCs w:val="24"/>
          </w:rPr>
          <w:t>статьями 333.35</w:t>
        </w:r>
      </w:hyperlink>
      <w:r w:rsidRPr="00974F2B">
        <w:rPr>
          <w:rFonts w:ascii="Times New Roman" w:hAnsi="Times New Roman" w:cs="Times New Roman"/>
          <w:sz w:val="24"/>
          <w:szCs w:val="24"/>
        </w:rPr>
        <w:t xml:space="preserve"> и </w:t>
      </w:r>
      <w:hyperlink r:id="rId41" w:history="1">
        <w:r w:rsidRPr="00974F2B">
          <w:rPr>
            <w:rFonts w:ascii="Times New Roman" w:hAnsi="Times New Roman" w:cs="Times New Roman"/>
            <w:color w:val="0000FF"/>
            <w:sz w:val="24"/>
            <w:szCs w:val="24"/>
          </w:rPr>
          <w:t>333.39</w:t>
        </w:r>
      </w:hyperlink>
      <w:r w:rsidRPr="00974F2B">
        <w:rPr>
          <w:rFonts w:ascii="Times New Roman" w:hAnsi="Times New Roman" w:cs="Times New Roman"/>
          <w:sz w:val="24"/>
          <w:szCs w:val="24"/>
        </w:rPr>
        <w:t xml:space="preserve"> Налогового кодекса Российской Федерации (часть вторая);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письменный перевод документов в случае, если документы составлены не на государственном языке Российской Федерации (не на русском языке).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29. В качестве документа, удостоверяющего личность, заявителем может представляться: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разрешение на временное проживание в виде документа установленной законодательством Российской Федерации формы, выдаваемого лицу без гражданства, не имеющему документа, удостоверяющего его личность;</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вид на жительство (в отношении лица без гражданства);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30.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31. Запрещается истребование документов и информации, не предусмотренных Семейным </w:t>
      </w:r>
      <w:hyperlink r:id="rId42" w:history="1">
        <w:r w:rsidRPr="00974F2B">
          <w:rPr>
            <w:rFonts w:ascii="Times New Roman" w:hAnsi="Times New Roman" w:cs="Times New Roman"/>
            <w:color w:val="0000FF"/>
            <w:sz w:val="24"/>
            <w:szCs w:val="24"/>
          </w:rPr>
          <w:t>кодексом</w:t>
        </w:r>
      </w:hyperlink>
      <w:r w:rsidRPr="00974F2B">
        <w:rPr>
          <w:rFonts w:ascii="Times New Roman" w:hAnsi="Times New Roman" w:cs="Times New Roman"/>
          <w:sz w:val="24"/>
          <w:szCs w:val="24"/>
        </w:rPr>
        <w:t xml:space="preserve"> Российской Федерации и Федеральным </w:t>
      </w:r>
      <w:hyperlink r:id="rId43"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32. Основанием для государственной регистрации расторжения брака является совместное </w:t>
      </w:r>
      <w:hyperlink r:id="rId44" w:history="1">
        <w:r w:rsidRPr="00974F2B">
          <w:rPr>
            <w:rFonts w:ascii="Times New Roman" w:hAnsi="Times New Roman" w:cs="Times New Roman"/>
            <w:color w:val="0000FF"/>
            <w:sz w:val="24"/>
            <w:szCs w:val="24"/>
          </w:rPr>
          <w:t>заявление</w:t>
        </w:r>
      </w:hyperlink>
      <w:r w:rsidRPr="00974F2B">
        <w:rPr>
          <w:rFonts w:ascii="Times New Roman" w:hAnsi="Times New Roman" w:cs="Times New Roman"/>
          <w:sz w:val="24"/>
          <w:szCs w:val="24"/>
        </w:rPr>
        <w:t xml:space="preserve"> супругов по форме, утвержденной постановлением Правительства Российской Федерации от 31.10.1998 N 1274.</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 совместном заявлении о расторжении брака должны быть подтверждены взаимное добровольное согласие на расторжение брака, а также отсутствие общих детей, не достигших совершеннолетия.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33. 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34. В случае если один из супругов не имеет возможности явиться в Орган ЗАГС,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 При направлении заявления в электронной форме оно должно быть подписано электронной подписью двух супругов, расторгающих брак.</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191"/>
      <w:bookmarkEnd w:id="19"/>
      <w:r w:rsidRPr="00974F2B">
        <w:rPr>
          <w:rFonts w:ascii="Times New Roman" w:hAnsi="Times New Roman" w:cs="Times New Roman"/>
          <w:sz w:val="24"/>
          <w:szCs w:val="24"/>
        </w:rPr>
        <w:t>Исчерпывающий перечень документов, необходимых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 соответствии с нормативными правовыми актами, для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предоставления государственной услуги, которые находятся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 распоряжении государственных органов, органов местного</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самоуправления и иных органов и подведомственных им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организаций, участвующих в предоставлении государственных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услуг, и которые заявитель вправе представить по собственной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инициативе, а также способы их получения заявителями, в том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числе в электронной форме, порядок их представления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01"/>
      <w:bookmarkEnd w:id="20"/>
      <w:r w:rsidRPr="00974F2B">
        <w:rPr>
          <w:rFonts w:ascii="Times New Roman" w:hAnsi="Times New Roman" w:cs="Times New Roman"/>
          <w:sz w:val="24"/>
          <w:szCs w:val="24"/>
        </w:rPr>
        <w:t>35. Заявители вправе представить по собственной инициативе документ об уплате государственной пошлины за государственную регистрацию акта гражданского состояния.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Непредставление заявителями указанных документов не является основанием для отказа заявителям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Документ об уплате государственной пошлины за государственную регистрацию расторжения брака запрашивается посредством межведомственного информационного взаимодействия с территориальным органом Федерального казначейства России по Московской области и Управлением Министерства юстиции Российской Федерации по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36. Органы ЗАГС и многофункциональные центры не вправе требовать от заявителя представления документов и информации или осуществления действий, представление или </w:t>
      </w:r>
      <w:r w:rsidRPr="00974F2B">
        <w:rPr>
          <w:rFonts w:ascii="Times New Roman" w:hAnsi="Times New Roman" w:cs="Times New Roman"/>
          <w:sz w:val="24"/>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37. Органы ЗАГС и многофункциональные центры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07"/>
      <w:bookmarkEnd w:id="21"/>
      <w:r w:rsidRPr="00974F2B">
        <w:rPr>
          <w:rFonts w:ascii="Times New Roman" w:hAnsi="Times New Roman" w:cs="Times New Roman"/>
          <w:sz w:val="24"/>
          <w:szCs w:val="24"/>
        </w:rPr>
        <w:t>Исчерпывающий перечень оснований для отказа в приеме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документов, необходимых для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38. Основания для отказа в приеме документов, необходимых для предоставления государственной услуги, отсутствуют.</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13"/>
      <w:bookmarkEnd w:id="22"/>
      <w:r w:rsidRPr="00974F2B">
        <w:rPr>
          <w:rFonts w:ascii="Times New Roman" w:hAnsi="Times New Roman" w:cs="Times New Roman"/>
          <w:sz w:val="24"/>
          <w:szCs w:val="24"/>
        </w:rPr>
        <w:t>Исчерпывающий перечень оснований для приостановления или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отказа в предоставлении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39. Согласно Федеральному </w:t>
      </w:r>
      <w:hyperlink r:id="rId45" w:history="1">
        <w:r w:rsidRPr="00974F2B">
          <w:rPr>
            <w:rFonts w:ascii="Times New Roman" w:hAnsi="Times New Roman" w:cs="Times New Roman"/>
            <w:color w:val="0000FF"/>
            <w:sz w:val="24"/>
            <w:szCs w:val="24"/>
          </w:rPr>
          <w:t>закону</w:t>
        </w:r>
      </w:hyperlink>
      <w:r w:rsidRPr="00974F2B">
        <w:rPr>
          <w:rFonts w:ascii="Times New Roman" w:hAnsi="Times New Roman" w:cs="Times New Roman"/>
          <w:sz w:val="24"/>
          <w:szCs w:val="24"/>
        </w:rPr>
        <w:t xml:space="preserve"> отказ в государственной регистрации акта гражданского состояния допускается в следующих случаях: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обращение за предоставлением государственной услуги заявителей по месту, не совпадающему с местом жительства супругов (одного из супругов) и не совпадающему с местом государственной регистрации заключения брака;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 государственная регистрация акта гражданского состояния противоречит Федеральному </w:t>
      </w:r>
      <w:hyperlink r:id="rId46" w:history="1">
        <w:r w:rsidRPr="00974F2B">
          <w:rPr>
            <w:rFonts w:ascii="Times New Roman" w:hAnsi="Times New Roman" w:cs="Times New Roman"/>
            <w:color w:val="0000FF"/>
            <w:sz w:val="24"/>
            <w:szCs w:val="24"/>
          </w:rPr>
          <w:t>закону</w:t>
        </w:r>
      </w:hyperlink>
      <w:r w:rsidRPr="00974F2B">
        <w:rPr>
          <w:rFonts w:ascii="Times New Roman" w:hAnsi="Times New Roman" w:cs="Times New Roman"/>
          <w:sz w:val="24"/>
          <w:szCs w:val="24"/>
        </w:rPr>
        <w:t>, в том числе несоблюдение требования о выдаче свидетельства органом записи актов гражданского состояния;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наличие общих детей, не достигших совершеннолетия;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отсутствие взаимного добровольного согласия на расторжение брака;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 документы, которые представлены заявителями, не соответствуют требованиям, предъявляемым к ним Федеральным </w:t>
      </w:r>
      <w:hyperlink r:id="rId47"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и иными нормативными правовыми актами, в том числе некомплектность документов, отсутствие перевода на государственный язык Российской Федерации (русский язык), верность которого нотариально удостоверена; или отсутствие оплаты государственной пошлины.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40. Специалист Органа ЗАГС,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специалистом Органа ЗАГС, осуществляющего государственную регистрацию актов гражданского состояния, или в другом Органе ЗАГС, осуществляющем государственную регистрацию актов гражданского состояния.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41. По требованию заявителя, которому отказано в предоставлении государственной услуги, начальник Органа ЗАГС, предоставляющего государственную услугу, обязан сообщить ему причины отказа в письменном виде по </w:t>
      </w:r>
      <w:hyperlink r:id="rId48" w:history="1">
        <w:r w:rsidRPr="00974F2B">
          <w:rPr>
            <w:rFonts w:ascii="Times New Roman" w:hAnsi="Times New Roman" w:cs="Times New Roman"/>
            <w:color w:val="0000FF"/>
            <w:sz w:val="24"/>
            <w:szCs w:val="24"/>
          </w:rPr>
          <w:t>форме</w:t>
        </w:r>
      </w:hyperlink>
      <w:r w:rsidRPr="00974F2B">
        <w:rPr>
          <w:rFonts w:ascii="Times New Roman" w:hAnsi="Times New Roman" w:cs="Times New Roman"/>
          <w:sz w:val="24"/>
          <w:szCs w:val="24"/>
        </w:rPr>
        <w:t>, утвержденной постановлением Правительства Российской Федерации от 31.10.1998 N 1274.</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25"/>
      <w:bookmarkEnd w:id="23"/>
      <w:r w:rsidRPr="00974F2B">
        <w:rPr>
          <w:rFonts w:ascii="Times New Roman" w:hAnsi="Times New Roman" w:cs="Times New Roman"/>
          <w:sz w:val="24"/>
          <w:szCs w:val="24"/>
        </w:rPr>
        <w:t>Порядок, размер и основания взимания государственной пошлины</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или иной платы за предоставление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42. За государственную регистрацию расторжения брака заявителями уплачивается государственная пошлина.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43. Размеры и порядок уплаты государственной пошлины устанавливаются Налоговым </w:t>
      </w:r>
      <w:hyperlink r:id="rId49" w:history="1">
        <w:r w:rsidRPr="00974F2B">
          <w:rPr>
            <w:rFonts w:ascii="Times New Roman" w:hAnsi="Times New Roman" w:cs="Times New Roman"/>
            <w:color w:val="0000FF"/>
            <w:sz w:val="24"/>
            <w:szCs w:val="24"/>
          </w:rPr>
          <w:t>кодексом</w:t>
        </w:r>
      </w:hyperlink>
      <w:r w:rsidRPr="00974F2B">
        <w:rPr>
          <w:rFonts w:ascii="Times New Roman" w:hAnsi="Times New Roman" w:cs="Times New Roman"/>
          <w:sz w:val="24"/>
          <w:szCs w:val="24"/>
        </w:rPr>
        <w:t xml:space="preserve"> Российской Федерации (далее - Кодекс). Размер государственной пошлины за государственную регистрацию расторжения брака и особенности ее уплаты установлены </w:t>
      </w:r>
      <w:hyperlink r:id="rId50" w:history="1">
        <w:r w:rsidRPr="00974F2B">
          <w:rPr>
            <w:rFonts w:ascii="Times New Roman" w:hAnsi="Times New Roman" w:cs="Times New Roman"/>
            <w:color w:val="0000FF"/>
            <w:sz w:val="24"/>
            <w:szCs w:val="24"/>
          </w:rPr>
          <w:t>статьями 333.26</w:t>
        </w:r>
      </w:hyperlink>
      <w:r w:rsidRPr="00974F2B">
        <w:rPr>
          <w:rFonts w:ascii="Times New Roman" w:hAnsi="Times New Roman" w:cs="Times New Roman"/>
          <w:sz w:val="24"/>
          <w:szCs w:val="24"/>
        </w:rPr>
        <w:t xml:space="preserve">, </w:t>
      </w:r>
      <w:hyperlink r:id="rId51" w:history="1">
        <w:r w:rsidRPr="00974F2B">
          <w:rPr>
            <w:rFonts w:ascii="Times New Roman" w:hAnsi="Times New Roman" w:cs="Times New Roman"/>
            <w:color w:val="0000FF"/>
            <w:sz w:val="24"/>
            <w:szCs w:val="24"/>
          </w:rPr>
          <w:t>333.27</w:t>
        </w:r>
      </w:hyperlink>
      <w:r w:rsidRPr="00974F2B">
        <w:rPr>
          <w:rFonts w:ascii="Times New Roman" w:hAnsi="Times New Roman" w:cs="Times New Roman"/>
          <w:sz w:val="24"/>
          <w:szCs w:val="24"/>
        </w:rPr>
        <w:t xml:space="preserve">, </w:t>
      </w:r>
      <w:hyperlink r:id="rId52" w:history="1">
        <w:r w:rsidRPr="00974F2B">
          <w:rPr>
            <w:rFonts w:ascii="Times New Roman" w:hAnsi="Times New Roman" w:cs="Times New Roman"/>
            <w:color w:val="0000FF"/>
            <w:sz w:val="24"/>
            <w:szCs w:val="24"/>
          </w:rPr>
          <w:t>333.33</w:t>
        </w:r>
      </w:hyperlink>
      <w:r w:rsidRPr="00974F2B">
        <w:rPr>
          <w:rFonts w:ascii="Times New Roman" w:hAnsi="Times New Roman" w:cs="Times New Roman"/>
          <w:sz w:val="24"/>
          <w:szCs w:val="24"/>
        </w:rPr>
        <w:t xml:space="preserve"> Кодекса.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44. Перечень лиц, освобождающихся от уплаты государственной пошлины за государственную регистрацию актов гражданского состояния и совершение юридически значимых действий, определен </w:t>
      </w:r>
      <w:hyperlink r:id="rId53" w:history="1">
        <w:r w:rsidRPr="00974F2B">
          <w:rPr>
            <w:rFonts w:ascii="Times New Roman" w:hAnsi="Times New Roman" w:cs="Times New Roman"/>
            <w:color w:val="0000FF"/>
            <w:sz w:val="24"/>
            <w:szCs w:val="24"/>
          </w:rPr>
          <w:t>статьями 333.18</w:t>
        </w:r>
      </w:hyperlink>
      <w:r w:rsidRPr="00974F2B">
        <w:rPr>
          <w:rFonts w:ascii="Times New Roman" w:hAnsi="Times New Roman" w:cs="Times New Roman"/>
          <w:sz w:val="24"/>
          <w:szCs w:val="24"/>
        </w:rPr>
        <w:t xml:space="preserve">, </w:t>
      </w:r>
      <w:hyperlink r:id="rId54" w:history="1">
        <w:r w:rsidRPr="00974F2B">
          <w:rPr>
            <w:rFonts w:ascii="Times New Roman" w:hAnsi="Times New Roman" w:cs="Times New Roman"/>
            <w:color w:val="0000FF"/>
            <w:sz w:val="24"/>
            <w:szCs w:val="24"/>
          </w:rPr>
          <w:t>333.35</w:t>
        </w:r>
      </w:hyperlink>
      <w:r w:rsidRPr="00974F2B">
        <w:rPr>
          <w:rFonts w:ascii="Times New Roman" w:hAnsi="Times New Roman" w:cs="Times New Roman"/>
          <w:sz w:val="24"/>
          <w:szCs w:val="24"/>
        </w:rPr>
        <w:t xml:space="preserve"> и </w:t>
      </w:r>
      <w:hyperlink r:id="rId55" w:history="1">
        <w:r w:rsidRPr="00974F2B">
          <w:rPr>
            <w:rFonts w:ascii="Times New Roman" w:hAnsi="Times New Roman" w:cs="Times New Roman"/>
            <w:color w:val="0000FF"/>
            <w:sz w:val="24"/>
            <w:szCs w:val="24"/>
          </w:rPr>
          <w:t>333.39</w:t>
        </w:r>
      </w:hyperlink>
      <w:r w:rsidRPr="00974F2B">
        <w:rPr>
          <w:rFonts w:ascii="Times New Roman" w:hAnsi="Times New Roman" w:cs="Times New Roman"/>
          <w:sz w:val="24"/>
          <w:szCs w:val="24"/>
        </w:rPr>
        <w:t xml:space="preserve"> Кодекса.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45. Лицами, которые освобождаются от уплаты государственной пошлины, являются участники или инвалиды Великой Отечественной войны, Герои Советского Союза, Герои Российской Федерации и полные кавалеры ордена Славы в соответствии со </w:t>
      </w:r>
      <w:hyperlink r:id="rId56" w:history="1">
        <w:r w:rsidRPr="00974F2B">
          <w:rPr>
            <w:rFonts w:ascii="Times New Roman" w:hAnsi="Times New Roman" w:cs="Times New Roman"/>
            <w:color w:val="0000FF"/>
            <w:sz w:val="24"/>
            <w:szCs w:val="24"/>
          </w:rPr>
          <w:t>статьями 333.35</w:t>
        </w:r>
      </w:hyperlink>
      <w:r w:rsidRPr="00974F2B">
        <w:rPr>
          <w:rFonts w:ascii="Times New Roman" w:hAnsi="Times New Roman" w:cs="Times New Roman"/>
          <w:sz w:val="24"/>
          <w:szCs w:val="24"/>
        </w:rPr>
        <w:t xml:space="preserve"> и </w:t>
      </w:r>
      <w:hyperlink r:id="rId57" w:history="1">
        <w:r w:rsidRPr="00974F2B">
          <w:rPr>
            <w:rFonts w:ascii="Times New Roman" w:hAnsi="Times New Roman" w:cs="Times New Roman"/>
            <w:color w:val="0000FF"/>
            <w:sz w:val="24"/>
            <w:szCs w:val="24"/>
          </w:rPr>
          <w:t>333.39</w:t>
        </w:r>
      </w:hyperlink>
      <w:r w:rsidRPr="00974F2B">
        <w:rPr>
          <w:rFonts w:ascii="Times New Roman" w:hAnsi="Times New Roman" w:cs="Times New Roman"/>
          <w:sz w:val="24"/>
          <w:szCs w:val="24"/>
        </w:rPr>
        <w:t xml:space="preserve"> Кодекса при наличии удостоверения установленного образца.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46. Плательщики уплачивают государственную пошлину, если иной порядок не установлен </w:t>
      </w:r>
      <w:hyperlink r:id="rId58" w:history="1">
        <w:r w:rsidRPr="00974F2B">
          <w:rPr>
            <w:rFonts w:ascii="Times New Roman" w:hAnsi="Times New Roman" w:cs="Times New Roman"/>
            <w:color w:val="0000FF"/>
            <w:sz w:val="24"/>
            <w:szCs w:val="24"/>
          </w:rPr>
          <w:t>Кодексом</w:t>
        </w:r>
      </w:hyperlink>
      <w:r w:rsidRPr="00974F2B">
        <w:rPr>
          <w:rFonts w:ascii="Times New Roman" w:hAnsi="Times New Roman" w:cs="Times New Roman"/>
          <w:sz w:val="24"/>
          <w:szCs w:val="24"/>
        </w:rPr>
        <w:t>, в следующие сроки: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при обращении за государственной регистрацией расторжения брака - до подачи заявлений и (или) иных документов на совершение таких действий либо до подачи соответствующих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47. В целях подтверждения факта уплаты государственной пошлины осуществляется межведомственное информационное взаимодействие Органом ЗАГС, предоставляющим государственную услугу, с территориальным органом Федерального казначейства России по Московской области, Управлением Министерства юстиции Российской Федерации по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48. Государственная пошлина уплачивается по месту государственной регистрации заключения брака в наличной или безналичной форме.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49. 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59" w:history="1">
        <w:r w:rsidRPr="00974F2B">
          <w:rPr>
            <w:rFonts w:ascii="Times New Roman" w:hAnsi="Times New Roman" w:cs="Times New Roman"/>
            <w:color w:val="0000FF"/>
            <w:sz w:val="24"/>
            <w:szCs w:val="24"/>
          </w:rPr>
          <w:t>законом</w:t>
        </w:r>
      </w:hyperlink>
      <w:r w:rsidRPr="00974F2B">
        <w:rPr>
          <w:rFonts w:ascii="Times New Roman" w:hAnsi="Times New Roman" w:cs="Times New Roman"/>
          <w:sz w:val="24"/>
          <w:szCs w:val="24"/>
        </w:rPr>
        <w:t xml:space="preserve"> N 210-ФЗ.</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50.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51.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52. Факт уплаты государственной пошлины плательщиком в наличной форме подтверждается либо квитанцией установленной законодательством Российской Федерации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53. Иностранные граждане и лица без гражданства уплачивают государственную пошлину в порядке и размерах, которые установлены </w:t>
      </w:r>
      <w:hyperlink r:id="rId60" w:history="1">
        <w:r w:rsidRPr="00974F2B">
          <w:rPr>
            <w:rFonts w:ascii="Times New Roman" w:hAnsi="Times New Roman" w:cs="Times New Roman"/>
            <w:color w:val="0000FF"/>
            <w:sz w:val="24"/>
            <w:szCs w:val="24"/>
          </w:rPr>
          <w:t>Кодексом</w:t>
        </w:r>
      </w:hyperlink>
      <w:r w:rsidRPr="00974F2B">
        <w:rPr>
          <w:rFonts w:ascii="Times New Roman" w:hAnsi="Times New Roman" w:cs="Times New Roman"/>
          <w:sz w:val="24"/>
          <w:szCs w:val="24"/>
        </w:rPr>
        <w:t xml:space="preserve"> для физических лиц.</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61" w:history="1">
        <w:r w:rsidRPr="00974F2B">
          <w:rPr>
            <w:rFonts w:ascii="Times New Roman" w:hAnsi="Times New Roman" w:cs="Times New Roman"/>
            <w:color w:val="0000FF"/>
            <w:sz w:val="24"/>
            <w:szCs w:val="24"/>
          </w:rPr>
          <w:t>главы 12</w:t>
        </w:r>
      </w:hyperlink>
      <w:r w:rsidRPr="00974F2B">
        <w:rPr>
          <w:rFonts w:ascii="Times New Roman" w:hAnsi="Times New Roman" w:cs="Times New Roman"/>
          <w:sz w:val="24"/>
          <w:szCs w:val="24"/>
        </w:rPr>
        <w:t xml:space="preserve">, </w:t>
      </w:r>
      <w:hyperlink r:id="rId62" w:history="1">
        <w:r w:rsidRPr="00974F2B">
          <w:rPr>
            <w:rFonts w:ascii="Times New Roman" w:hAnsi="Times New Roman" w:cs="Times New Roman"/>
            <w:color w:val="0000FF"/>
            <w:sz w:val="24"/>
            <w:szCs w:val="24"/>
          </w:rPr>
          <w:t>статьи 333.40 главы 25.3</w:t>
        </w:r>
      </w:hyperlink>
      <w:r w:rsidRPr="00974F2B">
        <w:rPr>
          <w:rFonts w:ascii="Times New Roman" w:hAnsi="Times New Roman" w:cs="Times New Roman"/>
          <w:sz w:val="24"/>
          <w:szCs w:val="24"/>
        </w:rPr>
        <w:t xml:space="preserve"> Кодекса.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55. Решение о возврате плательщику излишне уплаченной (взысканной) суммы государственной пошлины принимает Управление Министерства юстиции Российской Федерации по Московской области во взаимодействии с Органом ЗАГС, осуществляющим </w:t>
      </w:r>
      <w:r w:rsidRPr="00974F2B">
        <w:rPr>
          <w:rFonts w:ascii="Times New Roman" w:hAnsi="Times New Roman" w:cs="Times New Roman"/>
          <w:sz w:val="24"/>
          <w:szCs w:val="24"/>
        </w:rPr>
        <w:lastRenderedPageBreak/>
        <w:t>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56. В соответствии с </w:t>
      </w:r>
      <w:hyperlink r:id="rId63" w:history="1">
        <w:r w:rsidRPr="00974F2B">
          <w:rPr>
            <w:rFonts w:ascii="Times New Roman" w:hAnsi="Times New Roman" w:cs="Times New Roman"/>
            <w:color w:val="0000FF"/>
            <w:sz w:val="24"/>
            <w:szCs w:val="24"/>
          </w:rPr>
          <w:t>пунктом 3 статьи 333.40</w:t>
        </w:r>
      </w:hyperlink>
      <w:r w:rsidRPr="00974F2B">
        <w:rPr>
          <w:rFonts w:ascii="Times New Roman" w:hAnsi="Times New Roman" w:cs="Times New Roman"/>
          <w:sz w:val="24"/>
          <w:szCs w:val="24"/>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57. 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w:t>
      </w:r>
      <w:proofErr w:type="gramStart"/>
      <w:r w:rsidRPr="00974F2B">
        <w:rPr>
          <w:rFonts w:ascii="Times New Roman" w:hAnsi="Times New Roman" w:cs="Times New Roman"/>
          <w:sz w:val="24"/>
          <w:szCs w:val="24"/>
        </w:rPr>
        <w:t>до истечения</w:t>
      </w:r>
      <w:proofErr w:type="gramEnd"/>
      <w:r w:rsidRPr="00974F2B">
        <w:rPr>
          <w:rFonts w:ascii="Times New Roman" w:hAnsi="Times New Roman" w:cs="Times New Roman"/>
          <w:sz w:val="24"/>
          <w:szCs w:val="24"/>
        </w:rPr>
        <w:t xml:space="preserve"> установленного </w:t>
      </w:r>
      <w:hyperlink r:id="rId64" w:history="1">
        <w:r w:rsidRPr="00974F2B">
          <w:rPr>
            <w:rFonts w:ascii="Times New Roman" w:hAnsi="Times New Roman" w:cs="Times New Roman"/>
            <w:color w:val="0000FF"/>
            <w:sz w:val="24"/>
            <w:szCs w:val="24"/>
          </w:rPr>
          <w:t>Кодексом</w:t>
        </w:r>
      </w:hyperlink>
      <w:r w:rsidRPr="00974F2B">
        <w:rPr>
          <w:rFonts w:ascii="Times New Roman" w:hAnsi="Times New Roman" w:cs="Times New Roman"/>
          <w:sz w:val="24"/>
          <w:szCs w:val="24"/>
        </w:rPr>
        <w:t xml:space="preserve"> месячного срока со дня подачи плательщиком заявления о возврате государственной пошлины.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58. Не подлежит возврату государственная пошлина, уплаченная за государственную регистрацию расторжения брака в случае, если впоследствии не была произведена государственная регистрация акта гражданского состояния.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47"/>
      <w:bookmarkEnd w:id="24"/>
      <w:r w:rsidRPr="00974F2B">
        <w:rPr>
          <w:rFonts w:ascii="Times New Roman" w:hAnsi="Times New Roman" w:cs="Times New Roman"/>
          <w:sz w:val="24"/>
          <w:szCs w:val="24"/>
        </w:rPr>
        <w:t>Порядок, размер и основания взимания платы за предоставление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услуг, необходимых и обязательных для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государственных услуг</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59. За предоставление услуги, необходимой и обязательной для предоставления государственной услуги, уплачивается государственная пошлина.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60. Лицами, которые освобождаются от уплаты государственной пошлины, являются участники или инвалиды Великой Отечественной войны, Герои Советского Союза, Герои Российской Федерации и полные кавалеры ордена Славы в соответствии со </w:t>
      </w:r>
      <w:hyperlink r:id="rId65" w:history="1">
        <w:r w:rsidRPr="00974F2B">
          <w:rPr>
            <w:rFonts w:ascii="Times New Roman" w:hAnsi="Times New Roman" w:cs="Times New Roman"/>
            <w:color w:val="0000FF"/>
            <w:sz w:val="24"/>
            <w:szCs w:val="24"/>
          </w:rPr>
          <w:t>статьями 333.35</w:t>
        </w:r>
      </w:hyperlink>
      <w:r w:rsidRPr="00974F2B">
        <w:rPr>
          <w:rFonts w:ascii="Times New Roman" w:hAnsi="Times New Roman" w:cs="Times New Roman"/>
          <w:sz w:val="24"/>
          <w:szCs w:val="24"/>
        </w:rPr>
        <w:t xml:space="preserve"> и </w:t>
      </w:r>
      <w:hyperlink r:id="rId66" w:history="1">
        <w:r w:rsidRPr="00974F2B">
          <w:rPr>
            <w:rFonts w:ascii="Times New Roman" w:hAnsi="Times New Roman" w:cs="Times New Roman"/>
            <w:color w:val="0000FF"/>
            <w:sz w:val="24"/>
            <w:szCs w:val="24"/>
          </w:rPr>
          <w:t>333.39</w:t>
        </w:r>
      </w:hyperlink>
      <w:r w:rsidRPr="00974F2B">
        <w:rPr>
          <w:rFonts w:ascii="Times New Roman" w:hAnsi="Times New Roman" w:cs="Times New Roman"/>
          <w:sz w:val="24"/>
          <w:szCs w:val="24"/>
        </w:rPr>
        <w:t xml:space="preserve"> Кодекса при наличии удостоверения установленного образца. Перечень лиц, освобождающихся от уплаты государственной пошлины за совершение нотариальных действий, определен </w:t>
      </w:r>
      <w:hyperlink r:id="rId67" w:history="1">
        <w:r w:rsidRPr="00974F2B">
          <w:rPr>
            <w:rFonts w:ascii="Times New Roman" w:hAnsi="Times New Roman" w:cs="Times New Roman"/>
            <w:color w:val="0000FF"/>
            <w:sz w:val="24"/>
            <w:szCs w:val="24"/>
          </w:rPr>
          <w:t>статьями 333.18</w:t>
        </w:r>
      </w:hyperlink>
      <w:r w:rsidRPr="00974F2B">
        <w:rPr>
          <w:rFonts w:ascii="Times New Roman" w:hAnsi="Times New Roman" w:cs="Times New Roman"/>
          <w:sz w:val="24"/>
          <w:szCs w:val="24"/>
        </w:rPr>
        <w:t xml:space="preserve">, </w:t>
      </w:r>
      <w:hyperlink r:id="rId68" w:history="1">
        <w:r w:rsidRPr="00974F2B">
          <w:rPr>
            <w:rFonts w:ascii="Times New Roman" w:hAnsi="Times New Roman" w:cs="Times New Roman"/>
            <w:color w:val="0000FF"/>
            <w:sz w:val="24"/>
            <w:szCs w:val="24"/>
          </w:rPr>
          <w:t>333.35</w:t>
        </w:r>
      </w:hyperlink>
      <w:r w:rsidRPr="00974F2B">
        <w:rPr>
          <w:rFonts w:ascii="Times New Roman" w:hAnsi="Times New Roman" w:cs="Times New Roman"/>
          <w:sz w:val="24"/>
          <w:szCs w:val="24"/>
        </w:rPr>
        <w:t xml:space="preserve"> и </w:t>
      </w:r>
      <w:hyperlink r:id="rId69" w:history="1">
        <w:r w:rsidRPr="00974F2B">
          <w:rPr>
            <w:rFonts w:ascii="Times New Roman" w:hAnsi="Times New Roman" w:cs="Times New Roman"/>
            <w:color w:val="0000FF"/>
            <w:sz w:val="24"/>
            <w:szCs w:val="24"/>
          </w:rPr>
          <w:t>333.39</w:t>
        </w:r>
      </w:hyperlink>
      <w:r w:rsidRPr="00974F2B">
        <w:rPr>
          <w:rFonts w:ascii="Times New Roman" w:hAnsi="Times New Roman" w:cs="Times New Roman"/>
          <w:sz w:val="24"/>
          <w:szCs w:val="24"/>
        </w:rPr>
        <w:t xml:space="preserve"> Кодекса.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61. Методики расчета и размеры платы за оказание письменного перевода документов устанавливаются организациями, предоставляющими необходимые и обязательные услуги, необходимые для предоставления государственной услуги, самостоятельно в соответствии с требованиями законодательства Российской Федерации.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55"/>
      <w:bookmarkEnd w:id="25"/>
      <w:r w:rsidRPr="00974F2B">
        <w:rPr>
          <w:rFonts w:ascii="Times New Roman" w:hAnsi="Times New Roman" w:cs="Times New Roman"/>
          <w:sz w:val="24"/>
          <w:szCs w:val="24"/>
        </w:rPr>
        <w:t>Максимальный срок ожидания в очереди при подаче заявления о</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предоставлении государственной услуги и получении результата</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ее предоставления, а также срок регистрации заявления о</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предоставлении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62. Максимальное время ожидания в очереди при личной подаче заявления о предоставлении государственной услуги составляет не более 15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63. Предельная продолжительность ожидания в очереди при получении результата предоставления государственной услуги не превышает 15 минут.</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63"/>
      <w:bookmarkEnd w:id="26"/>
      <w:r w:rsidRPr="00974F2B">
        <w:rPr>
          <w:rFonts w:ascii="Times New Roman" w:hAnsi="Times New Roman" w:cs="Times New Roman"/>
          <w:sz w:val="24"/>
          <w:szCs w:val="24"/>
        </w:rPr>
        <w:t>Требования к помещениям, в которых предоставляется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государственная услуга, услуги организации, участвующей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 предоставлении государственной услуги, к местам ожидания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 приема заявителей, размещению и оформлению визуальной,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текстовой и мультимедийной информации о порядке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64. Предоставление государственной услуги в специально выделенных для этих целей помещениях Органов ЗАГС и многофункциональных центров.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65.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67.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69. На здании рядом с входом должна быть размещена информационная табличка (вывеска), содержащая следующую информацию:</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наименование органа;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место нахождения и юридический адрес;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режим работы;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номера телефонов для справок;</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адрес официального сайта.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70. Фасад здания должен быть оборудован осветительными приборами, позволяющими посетителям ознакомиться с информационными табличками.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71.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72. В помещении приема и выдачи документов организуется работа справочных окон в количестве, обеспечивающем потребности заявителей.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74. Помещения приема и выдачи документов оборудуются стендами (стойками), содержащими информацию о порядке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75. Помещение приема и выдачи документов может быть оборудовано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государственных услуг), а также регулирующим поток "электронной очереди". Информация на табло может выводиться в виде бегущей строки.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76.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77. В местах для ожидания устанавливаются стулья (кресельные секции, кресла) для заявителей.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78. Информация о фамилии, имени, отчестве и должности специалиста Органа ЗАГС </w:t>
      </w:r>
      <w:r w:rsidRPr="00974F2B">
        <w:rPr>
          <w:rFonts w:ascii="Times New Roman" w:hAnsi="Times New Roman" w:cs="Times New Roman"/>
          <w:sz w:val="24"/>
          <w:szCs w:val="24"/>
        </w:rPr>
        <w:lastRenderedPageBreak/>
        <w:t>и работника многофункционального центра должна быть размещена на личной информационной табличке и на рабочем месте специалиста.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79. Для заявителей, находящихся на приеме, должно быть предусмотрено место для раскладки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80. Прием комплекта документов, необходимых для осуществления государственной регистрации расторжения брака, и выдача документов при наличии возможности должны осуществляться в разных окнах (кабинетах).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81.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6"/>
      <w:bookmarkEnd w:id="27"/>
      <w:r w:rsidRPr="00974F2B">
        <w:rPr>
          <w:rFonts w:ascii="Times New Roman" w:hAnsi="Times New Roman" w:cs="Times New Roman"/>
          <w:sz w:val="24"/>
          <w:szCs w:val="24"/>
        </w:rPr>
        <w:t>Показатели доступности и качества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 (возможность получения информации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о ходе предоставления государственной услуги, возможность</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получения услуги в электронной форме или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 многофункциональных центрах)</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82. Показателями доступности и качества предоставления государственной услуги являются: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достоверность предоставляемой заинтересованным лицам информации;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полнота информирования заинтересованных лиц;</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наглядность форм предоставляемой информации об административных процедурах;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удобство и доступность получения информации заинтересованными лицами о порядке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соблюдение сроков исполнения отдельных административных процедур и предоставления государственной услуги в целом;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соблюдение требований стандарта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отсутствие жалоб на решения, действия (бездействие) должностных лиц в ходе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полнота и актуальность информации о порядке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83. Заявителям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13"/>
      <w:bookmarkEnd w:id="28"/>
      <w:r w:rsidRPr="00974F2B">
        <w:rPr>
          <w:rFonts w:ascii="Times New Roman" w:hAnsi="Times New Roman" w:cs="Times New Roman"/>
          <w:sz w:val="24"/>
          <w:szCs w:val="24"/>
        </w:rPr>
        <w:t>Иные требования, в том числе учитывающие особенности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организации предоставления государственной услуги по</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принципу "одного окна" на базе многофункциональных центров</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 в электронной форме</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84. Заявителю предоставляется возможность получения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с Органами ЗАГС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Главным управлением и уполномоченным многофункциональным центром, заключенным в установленном законодательством Российской Федерации порядке.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85. Организация предоставления государственной услуги на базе </w:t>
      </w:r>
      <w:r w:rsidRPr="00974F2B">
        <w:rPr>
          <w:rFonts w:ascii="Times New Roman" w:hAnsi="Times New Roman" w:cs="Times New Roman"/>
          <w:sz w:val="24"/>
          <w:szCs w:val="24"/>
        </w:rPr>
        <w:lastRenderedPageBreak/>
        <w:t>многофункциональных центров осуществляется в соответствии с соглашением о взаимодействии между Главным управлением и уполномоченным многофункциональным центром, заключенным в установленном законодательством Российской Федерации порядке.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86. При предоставлении государственной услуги работниками многофункциональных центров исполняются следующие административные процедуры: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87.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получения информации о порядке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подачи заявления о предоставлении государственной услуги и направления документов, необходимых для ее предоставления;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осуществления мониторинга хода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88. При направлении заявления о предоставлении государственной услуги в электронной форме двое заявителей формируют заявление на предоставление государственной услуги в форме электронного документа и подписывают его электронной подписью в соответствии с требованиями Федерального </w:t>
      </w:r>
      <w:hyperlink r:id="rId70" w:history="1">
        <w:r w:rsidRPr="00974F2B">
          <w:rPr>
            <w:rFonts w:ascii="Times New Roman" w:hAnsi="Times New Roman" w:cs="Times New Roman"/>
            <w:color w:val="0000FF"/>
            <w:sz w:val="24"/>
            <w:szCs w:val="24"/>
          </w:rPr>
          <w:t>закона</w:t>
        </w:r>
      </w:hyperlink>
      <w:r w:rsidRPr="00974F2B">
        <w:rPr>
          <w:rFonts w:ascii="Times New Roman" w:hAnsi="Times New Roman" w:cs="Times New Roman"/>
          <w:sz w:val="24"/>
          <w:szCs w:val="24"/>
        </w:rPr>
        <w:t xml:space="preserve"> от 06.04.2011 N 63-ФЗ "Об электронной подписи" и требованиями Федерального </w:t>
      </w:r>
      <w:hyperlink r:id="rId71" w:history="1">
        <w:r w:rsidRPr="00974F2B">
          <w:rPr>
            <w:rFonts w:ascii="Times New Roman" w:hAnsi="Times New Roman" w:cs="Times New Roman"/>
            <w:color w:val="0000FF"/>
            <w:sz w:val="24"/>
            <w:szCs w:val="24"/>
          </w:rPr>
          <w:t>закона</w:t>
        </w:r>
      </w:hyperlink>
      <w:r w:rsidRPr="00974F2B">
        <w:rPr>
          <w:rFonts w:ascii="Times New Roman" w:hAnsi="Times New Roman" w:cs="Times New Roman"/>
          <w:sz w:val="24"/>
          <w:szCs w:val="24"/>
        </w:rPr>
        <w:t xml:space="preserve"> N 210-ФЗ.</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89. При направлении заявления о предоставлении государственной услуги в электронной форме заявители вправе приложить к заявлению о предоставлении государственной услуги документы, указанные в настоящем административном регламенте, которые формируются и направляются в виде отдельных файлов в соответствии с требованиями законодательства. Шаблон указанных файлов размещен на официальном сайте Главного управления в сети "Интернет" и сайтах многофункциональных центров в сети Интернет, на Едином портале государственных услуг, Портале государственных и муниципальных услуг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90. В течение 5 дней с даты направления заявления о предоставлении государственной услуги в электронной форме заявители предоставляют в Орган ЗАГС документы, представленные в </w:t>
      </w:r>
      <w:hyperlink w:anchor="Par167" w:history="1">
        <w:r w:rsidRPr="00974F2B">
          <w:rPr>
            <w:rFonts w:ascii="Times New Roman" w:hAnsi="Times New Roman" w:cs="Times New Roman"/>
            <w:color w:val="0000FF"/>
            <w:sz w:val="24"/>
            <w:szCs w:val="24"/>
          </w:rPr>
          <w:t>пункте 28</w:t>
        </w:r>
      </w:hyperlink>
      <w:r w:rsidRPr="00974F2B">
        <w:rPr>
          <w:rFonts w:ascii="Times New Roman" w:hAnsi="Times New Roman" w:cs="Times New Roman"/>
          <w:sz w:val="24"/>
          <w:szCs w:val="24"/>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Заявители также вправе представить по собственной инициативе документы, указанные в </w:t>
      </w:r>
      <w:hyperlink w:anchor="Par201" w:history="1">
        <w:r w:rsidRPr="00974F2B">
          <w:rPr>
            <w:rFonts w:ascii="Times New Roman" w:hAnsi="Times New Roman" w:cs="Times New Roman"/>
            <w:color w:val="0000FF"/>
            <w:sz w:val="24"/>
            <w:szCs w:val="24"/>
          </w:rPr>
          <w:t>пункте 35</w:t>
        </w:r>
      </w:hyperlink>
      <w:r w:rsidRPr="00974F2B">
        <w:rPr>
          <w:rFonts w:ascii="Times New Roman" w:hAnsi="Times New Roman" w:cs="Times New Roman"/>
          <w:sz w:val="24"/>
          <w:szCs w:val="24"/>
        </w:rPr>
        <w:t xml:space="preserve"> административного регламента.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91.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заявителей в соответствии с требованиями </w:t>
      </w:r>
      <w:hyperlink r:id="rId72" w:history="1">
        <w:r w:rsidRPr="00974F2B">
          <w:rPr>
            <w:rFonts w:ascii="Times New Roman" w:hAnsi="Times New Roman" w:cs="Times New Roman"/>
            <w:color w:val="0000FF"/>
            <w:sz w:val="24"/>
            <w:szCs w:val="24"/>
          </w:rPr>
          <w:t>статьи 6</w:t>
        </w:r>
      </w:hyperlink>
      <w:r w:rsidRPr="00974F2B">
        <w:rPr>
          <w:rFonts w:ascii="Times New Roman" w:hAnsi="Times New Roman" w:cs="Times New Roman"/>
          <w:sz w:val="24"/>
          <w:szCs w:val="24"/>
        </w:rPr>
        <w:t xml:space="preserve"> Федерального закона от 27.07.2006 N 152-ФЗ "О персональных данных" не требуется.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92.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при личном обращении заявителя в Орган ЗАГС или многофункциональный центр;</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 телефону Органа ЗАГС или многофункционального центра;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через официальный сайт Главного управления или многофункционального центра.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93. При предварительной записи заявитель сообщает следующие данные: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фамилию, имя, отчество (последнее - при наличии);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контактный номер телефона (при наличии);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адрес электронной почты (при наличии);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желаемые дату и время представления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Портал государственных и муниципальных услуг Московской области, может распечатать аналог талона-подтверждения.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96. Запись заявителей на определенную дату заканчивается за сутки до наступления этой даты.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98. Заявителям, записавшимся на прием через Портал государственных и муниципальных услуг Московской области,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99. Заявители в любое время вправе отказаться от предварительной записи. В отсутствие заявителей, обратившихся по предварительной записи, осуществляется прием заявителей, обратившихся в порядке очереди.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100. График приема (приемное время) заявителей по предварительной записи устанавливается начальником Главного управления ЗАГС Московской области или многофункционального центра в зависимости от интенсивности обращений.</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49"/>
      <w:bookmarkEnd w:id="29"/>
      <w:r w:rsidRPr="00974F2B">
        <w:rPr>
          <w:rFonts w:ascii="Times New Roman" w:hAnsi="Times New Roman" w:cs="Times New Roman"/>
          <w:sz w:val="24"/>
          <w:szCs w:val="24"/>
        </w:rPr>
        <w:t>III. Состав, последовательность и сроки выполнения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административных процедур (действий), требования к порядку</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их выполнения, в том числе особенности выполнения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административных процедур (действий) в электронной форме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 многофункциональных центрах</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101. Предоставление государственной услуги включает в себя следующие административные процедуры: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регистрация заявления и документов, необходимых для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обработка заявления и представленных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назначение даты и времени выдачи результата государственной услуги и принятие решения о предоставлении (об отказе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 выдача результата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974F2B">
        <w:rPr>
          <w:rFonts w:ascii="Times New Roman" w:hAnsi="Times New Roman" w:cs="Times New Roman"/>
          <w:sz w:val="24"/>
          <w:szCs w:val="24"/>
        </w:rPr>
        <w:t>Прием заявления и документов, необходимых для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102. Основанием для начала осуществления административной процедуры по приему </w:t>
      </w:r>
      <w:r w:rsidRPr="00974F2B">
        <w:rPr>
          <w:rFonts w:ascii="Times New Roman" w:hAnsi="Times New Roman" w:cs="Times New Roman"/>
          <w:sz w:val="24"/>
          <w:szCs w:val="24"/>
        </w:rPr>
        <w:lastRenderedPageBreak/>
        <w:t>заявления и документов, необходимых для предоставления государственной услуги, является поступление в Орган ЗАГС или многофункциональный центр заявления о предоставлении государственной услуги и прилагаемых к нему документов, представленных заявителями: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а)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посредством личного обращения заявителей;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б) в многофункциональный центр посредством личного обращения заявителя.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103. Прием заявления и документов, необходимых для предоставления государственной услуги, осуществляют специалисты Органа ЗАГС или работники многофункционального центра.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104. Прием заявления и документов,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Главным управлением и уполномоченным многофункциональным центром, заключенным в установленном законодательством Российской Федерации порядке.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105. При поступлении заявления и прилагаемых к нему документов посредством личного обращения заявителей в Орган ЗАГС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устанавливает предмет обращения;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устанавливает соответствие личностей заявителей документу, удостоверяющему личность;</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осуществляет сверку копий представленных документов с их оригиналами;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проверяет заявление и комплектность прилагаемых к нему документов на соответствие перечню документов, обязательных для предъявления заявителями, предусмотренных настоящим административным регламентом;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при выявлении отсутствия необходимых документов либо установлении их несоответствия установленным законодательством Российской Федерации требованиям специалист, ответственный за прием документов, уведомляет заявителей о том, что обнаружены препятствия для предоставления государственной услуги, сообщает заявителям о выявленных недостатках в представленных документах и предлагает принять меры к их устранению в день обращения;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 осуществляет прием заявления и документов по описи, которая содержит полный перечень документов, представленных заявителями, а при наличии выявленных недостатков - их описание;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 вручает копию описи заявителям.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106. Работник многофункционального центра, ответственный за прием документов, в дополнение к действиям, указанным в </w:t>
      </w:r>
      <w:hyperlink w:anchor="Par395" w:history="1">
        <w:r w:rsidRPr="00974F2B">
          <w:rPr>
            <w:rFonts w:ascii="Times New Roman" w:hAnsi="Times New Roman" w:cs="Times New Roman"/>
            <w:color w:val="0000FF"/>
            <w:sz w:val="24"/>
            <w:szCs w:val="24"/>
          </w:rPr>
          <w:t>пункте 110</w:t>
        </w:r>
      </w:hyperlink>
      <w:r w:rsidRPr="00974F2B">
        <w:rPr>
          <w:rFonts w:ascii="Times New Roman" w:hAnsi="Times New Roman" w:cs="Times New Roman"/>
          <w:sz w:val="24"/>
          <w:szCs w:val="24"/>
        </w:rPr>
        <w:t xml:space="preserve"> административного регламента, осуществляет следующие 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 проверяет комплектность представленных заявителями документов по перечню документов, предусмотренных </w:t>
      </w:r>
      <w:hyperlink w:anchor="Par167" w:history="1">
        <w:r w:rsidRPr="00974F2B">
          <w:rPr>
            <w:rFonts w:ascii="Times New Roman" w:hAnsi="Times New Roman" w:cs="Times New Roman"/>
            <w:color w:val="0000FF"/>
            <w:sz w:val="24"/>
            <w:szCs w:val="24"/>
          </w:rPr>
          <w:t>пунктом 28</w:t>
        </w:r>
      </w:hyperlink>
      <w:r w:rsidRPr="00974F2B">
        <w:rPr>
          <w:rFonts w:ascii="Times New Roman" w:hAnsi="Times New Roman" w:cs="Times New Roman"/>
          <w:sz w:val="24"/>
          <w:szCs w:val="24"/>
        </w:rPr>
        <w:t xml:space="preserve"> административного регламента;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формирует перечень документов, не представленных заявителями и сведения из которых подлежат получению посредством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направляет работнику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заявителями и сведения из которых подлежат получению посредством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 при наличии всех документов и сведений, предусмотренных </w:t>
      </w:r>
      <w:hyperlink w:anchor="Par167" w:history="1">
        <w:r w:rsidRPr="00974F2B">
          <w:rPr>
            <w:rFonts w:ascii="Times New Roman" w:hAnsi="Times New Roman" w:cs="Times New Roman"/>
            <w:color w:val="0000FF"/>
            <w:sz w:val="24"/>
            <w:szCs w:val="24"/>
          </w:rPr>
          <w:t>пунктом 28</w:t>
        </w:r>
      </w:hyperlink>
      <w:r w:rsidRPr="00974F2B">
        <w:rPr>
          <w:rFonts w:ascii="Times New Roman" w:hAnsi="Times New Roman" w:cs="Times New Roman"/>
          <w:sz w:val="24"/>
          <w:szCs w:val="24"/>
        </w:rPr>
        <w:t xml:space="preserve"> </w:t>
      </w:r>
      <w:r w:rsidRPr="00974F2B">
        <w:rPr>
          <w:rFonts w:ascii="Times New Roman" w:hAnsi="Times New Roman" w:cs="Times New Roman"/>
          <w:sz w:val="24"/>
          <w:szCs w:val="24"/>
        </w:rPr>
        <w:lastRenderedPageBreak/>
        <w:t>административного регламента,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Работник многофункционального центра, ответственный за организацию направления заявления и прилагаемых к нему документов в Орган ЗАГС, организует передачу заявления и документов, представленных заявителями, в Орган ЗАГС в соответствии с соглашением о взаимодействии между Главным управлением и уполномоченным многофункциональным центром, заключенным в установленном законодательством Российской Федерации порядке, и порядком делопроизводства в многофункциональных центрах.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107. Максимальное время приема заявления и прилагаемых к нему документов при личном обращении заявителей не превышает 15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108. При отсутствии у заявителей, обратившихся лично, заполненного заявления или неправильном его заполнении специалист Органа ЗАГС или работник многофункционального центра, ответственный за прием документов, консультирует заявителей по вопросам заполнения заявления.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109. В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Органа ЗАГС, ответственный за прием документов, осуществляет следующую последовательность действий: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просматривает электронные образы заявления о предоставлении государственной услуги и прилагаемых к нему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фиксирует дату получения заявления и прилагаемых к нему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4) в случае если запрос на предоставление государственной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заявителям через личный кабинет уведомление о необходимости представить заявление о предоставлении государственной услуги и документы, подписанные электронной подписью, либо представить в Орган ЗАГС подлинники документов (копии, заверенные в установленном законодательством Российской Федерации порядке), указанных в </w:t>
      </w:r>
      <w:hyperlink w:anchor="Par167" w:history="1">
        <w:r w:rsidRPr="00974F2B">
          <w:rPr>
            <w:rFonts w:ascii="Times New Roman" w:hAnsi="Times New Roman" w:cs="Times New Roman"/>
            <w:color w:val="0000FF"/>
            <w:sz w:val="24"/>
            <w:szCs w:val="24"/>
          </w:rPr>
          <w:t>пункте 28</w:t>
        </w:r>
      </w:hyperlink>
      <w:r w:rsidRPr="00974F2B">
        <w:rPr>
          <w:rFonts w:ascii="Times New Roman" w:hAnsi="Times New Roman" w:cs="Times New Roman"/>
          <w:sz w:val="24"/>
          <w:szCs w:val="24"/>
        </w:rPr>
        <w:t xml:space="preserve"> административного регламента, в срок, не превышающий 5 дней с даты получения заявления о предоставлении государственной услуги и прилагаемых к нему документов (при наличии) в электронной форме;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в случае если запрос о предоставлении государственной услуги и документы в электронной форме подписаны электронной подписью в соответствии с законодательством Российской Федерации, направляет заявителям через личный кабинет уведомление о получении заявления о предоставлении государственной услуги и прилагаемых к нему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95"/>
      <w:bookmarkEnd w:id="31"/>
      <w:r w:rsidRPr="00974F2B">
        <w:rPr>
          <w:rFonts w:ascii="Times New Roman" w:hAnsi="Times New Roman" w:cs="Times New Roman"/>
          <w:sz w:val="24"/>
          <w:szCs w:val="24"/>
        </w:rPr>
        <w:t>110. Максимальный срок осуществления административной процедуры не может превышать 2 рабочих дней с момента поступления заявления в Орган ЗАГС или многофункциональный центр.</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111. 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в Органе ЗАГС - передача заявления и прилагаемых к нему документов специалисту Органа ЗАГС, ответственному за регистрацию поступившего заявления на предоставление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в многофункциональных центрах: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а) при отсутствии одного или более документов, предусмотренных </w:t>
      </w:r>
      <w:hyperlink w:anchor="Par167" w:history="1">
        <w:r w:rsidRPr="00974F2B">
          <w:rPr>
            <w:rFonts w:ascii="Times New Roman" w:hAnsi="Times New Roman" w:cs="Times New Roman"/>
            <w:color w:val="0000FF"/>
            <w:sz w:val="24"/>
            <w:szCs w:val="24"/>
          </w:rPr>
          <w:t>пунктом 28</w:t>
        </w:r>
      </w:hyperlink>
      <w:r w:rsidRPr="00974F2B">
        <w:rPr>
          <w:rFonts w:ascii="Times New Roman" w:hAnsi="Times New Roman" w:cs="Times New Roman"/>
          <w:sz w:val="24"/>
          <w:szCs w:val="24"/>
        </w:rPr>
        <w:t xml:space="preserve"> </w:t>
      </w:r>
      <w:r w:rsidRPr="00974F2B">
        <w:rPr>
          <w:rFonts w:ascii="Times New Roman" w:hAnsi="Times New Roman" w:cs="Times New Roman"/>
          <w:sz w:val="24"/>
          <w:szCs w:val="24"/>
        </w:rPr>
        <w:lastRenderedPageBreak/>
        <w:t>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работнику многофункционального центра, ответственному за осуществление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б) при наличии всех документов, предусмотренных </w:t>
      </w:r>
      <w:hyperlink w:anchor="Par167" w:history="1">
        <w:r w:rsidRPr="00974F2B">
          <w:rPr>
            <w:rFonts w:ascii="Times New Roman" w:hAnsi="Times New Roman" w:cs="Times New Roman"/>
            <w:color w:val="0000FF"/>
            <w:sz w:val="24"/>
            <w:szCs w:val="24"/>
          </w:rPr>
          <w:t>пунктом 28</w:t>
        </w:r>
      </w:hyperlink>
      <w:r w:rsidRPr="00974F2B">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112. Способом фиксации результата исполнения административной процедуры является опись принятых у заявителей документов или уведомление о принятии заявления о предоставлении государственной услуги и прилагаемых документов.</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403"/>
      <w:bookmarkEnd w:id="32"/>
      <w:r w:rsidRPr="00974F2B">
        <w:rPr>
          <w:rFonts w:ascii="Times New Roman" w:hAnsi="Times New Roman" w:cs="Times New Roman"/>
          <w:sz w:val="24"/>
          <w:szCs w:val="24"/>
        </w:rPr>
        <w:t>Регистрация заявления и документов, необходимых для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113. Основанием для начала осуществления административной процедуры является поступление специалисту Органа ЗАГС, ответственному за регистрацию поступающих заявлений на предоставление государственной услуги, заявления и прилагаемых к нему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114. Специалист Органа ЗАГС осуществляет регистрацию заявления и прилагаемых к нему документов в соответствии с порядком делопроизводства, установленным в Органах ЗАГС,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115. Регистрация заявления и прилагаемых к нему документов, полученных посредством личного обращения заявителей, осуществляется в срок, не превышающий 1 рабочий день с даты поступления заявления и прилагаемых к нему документов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116.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117. Регистрация заявления и прилагаемых к нему документов, полученных Органом ЗАГС из многофункционального центра, осуществляется не позднее 1 рабочего дня, следующего за днем их поступления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118. После регистрации в Органе ЗАГС заявление и прилагаемые к нему документы направляются на рассмотрение специалисту Органа ЗАГС, ответственному за подготовку документов по государственной услуге.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119. Максимальный срок осуществления административной процедуры не может превышать 2 рабочих дней.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120. Результатом исполнения административной процедуры по регистрации заявления и прилагаемых к нему документов, необходимых для предоставления государственной услуги, является передача заявления и прилагаемых к нему документов специалисту Органа ЗАГС, ответственному за предоставление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121. При обращении заявителей за получением государственной услуги в электронной форме Орган ЗАГС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122.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государственной услуги или в соответствующую информационную систему.</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417"/>
      <w:bookmarkEnd w:id="33"/>
      <w:r w:rsidRPr="00974F2B">
        <w:rPr>
          <w:rFonts w:ascii="Times New Roman" w:hAnsi="Times New Roman" w:cs="Times New Roman"/>
          <w:sz w:val="24"/>
          <w:szCs w:val="24"/>
        </w:rPr>
        <w:t>Обработка заявления и представленных документов</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123. Основанием для начала исполнения административной процедуры является поступление заявления и документов специалисту Органа ЗАГС, ответственному за предоставление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124. Специалист Органа ЗАГС, ответственный за предоставление государственной услуги, осуществляет следующие 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 проверяет комплектность представленных заявителями документов по перечням документов, предусмотренных </w:t>
      </w:r>
      <w:hyperlink w:anchor="Par167" w:history="1">
        <w:r w:rsidRPr="00974F2B">
          <w:rPr>
            <w:rFonts w:ascii="Times New Roman" w:hAnsi="Times New Roman" w:cs="Times New Roman"/>
            <w:color w:val="0000FF"/>
            <w:sz w:val="24"/>
            <w:szCs w:val="24"/>
          </w:rPr>
          <w:t>пунктами 28</w:t>
        </w:r>
      </w:hyperlink>
      <w:r w:rsidRPr="00974F2B">
        <w:rPr>
          <w:rFonts w:ascii="Times New Roman" w:hAnsi="Times New Roman" w:cs="Times New Roman"/>
          <w:sz w:val="24"/>
          <w:szCs w:val="24"/>
        </w:rPr>
        <w:t xml:space="preserve"> и </w:t>
      </w:r>
      <w:hyperlink w:anchor="Par201" w:history="1">
        <w:r w:rsidRPr="00974F2B">
          <w:rPr>
            <w:rFonts w:ascii="Times New Roman" w:hAnsi="Times New Roman" w:cs="Times New Roman"/>
            <w:color w:val="0000FF"/>
            <w:sz w:val="24"/>
            <w:szCs w:val="24"/>
          </w:rPr>
          <w:t>35</w:t>
        </w:r>
      </w:hyperlink>
      <w:r w:rsidRPr="00974F2B">
        <w:rPr>
          <w:rFonts w:ascii="Times New Roman" w:hAnsi="Times New Roman" w:cs="Times New Roman"/>
          <w:sz w:val="24"/>
          <w:szCs w:val="24"/>
        </w:rPr>
        <w:t xml:space="preserve"> административного регламента;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формирует перечень документов, не представленных заявителями и сведения из которых подлежат получению посредством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направляет специалисту Органа ЗАГС, ответственному за осуществление межведомственного информационного взаимодействия, сформированный перечень документов, не представленных заявителями и сведения из которых подлежат получению посредством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5) в случае наличия полного комплекта документов, предусмотренных </w:t>
      </w:r>
      <w:hyperlink w:anchor="Par167" w:history="1">
        <w:r w:rsidRPr="00974F2B">
          <w:rPr>
            <w:rFonts w:ascii="Times New Roman" w:hAnsi="Times New Roman" w:cs="Times New Roman"/>
            <w:color w:val="0000FF"/>
            <w:sz w:val="24"/>
            <w:szCs w:val="24"/>
          </w:rPr>
          <w:t>пунктами 28</w:t>
        </w:r>
      </w:hyperlink>
      <w:r w:rsidRPr="00974F2B">
        <w:rPr>
          <w:rFonts w:ascii="Times New Roman" w:hAnsi="Times New Roman" w:cs="Times New Roman"/>
          <w:sz w:val="24"/>
          <w:szCs w:val="24"/>
        </w:rPr>
        <w:t xml:space="preserve"> и </w:t>
      </w:r>
      <w:hyperlink w:anchor="Par201" w:history="1">
        <w:r w:rsidRPr="00974F2B">
          <w:rPr>
            <w:rFonts w:ascii="Times New Roman" w:hAnsi="Times New Roman" w:cs="Times New Roman"/>
            <w:color w:val="0000FF"/>
            <w:sz w:val="24"/>
            <w:szCs w:val="24"/>
          </w:rPr>
          <w:t>35</w:t>
        </w:r>
      </w:hyperlink>
      <w:r w:rsidRPr="00974F2B">
        <w:rPr>
          <w:rFonts w:ascii="Times New Roman" w:hAnsi="Times New Roman" w:cs="Times New Roman"/>
          <w:sz w:val="24"/>
          <w:szCs w:val="24"/>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назначению даты и времени выдачи результата государственной услуги и принятию решения о предоставлении (об отказе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Максимальный срок выполнения административной процедуры не может превышать 1 рабочего дня.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125. Результатом административной процедуры является: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передача специалисту Органа ЗАГС, ответственному за осуществление межведомственного информационного взаимодействия, сформированного перечня документов, не представленных заявителями и сведения из которых подлежат получению посредством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передача специалисту Органа ЗАГС, ответственному за назначение даты и времени выдачи результата государственной услуги и принятие решения о предоставлении (об отказе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126. При обращении заявителей за получением государственной услуги в электронной форме Орган ЗАГС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127. Способом фиксации административной процедуры является один из следующих документов: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перечень документов, не представленных заявителями и сведения из которых подлежат получению посредством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проект уведомления заявителям об отказе в предоставлении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35"/>
      <w:bookmarkEnd w:id="34"/>
      <w:r w:rsidRPr="00974F2B">
        <w:rPr>
          <w:rFonts w:ascii="Times New Roman" w:hAnsi="Times New Roman" w:cs="Times New Roman"/>
          <w:sz w:val="24"/>
          <w:szCs w:val="24"/>
        </w:rPr>
        <w:t>Формирование и направление межведомственных запросов</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 органы (организации), участвующие в предоставлении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128. Основанием для начала административной процедуры по формированию и </w:t>
      </w:r>
      <w:r w:rsidRPr="00974F2B">
        <w:rPr>
          <w:rFonts w:ascii="Times New Roman" w:hAnsi="Times New Roman" w:cs="Times New Roman"/>
          <w:sz w:val="24"/>
          <w:szCs w:val="24"/>
        </w:rPr>
        <w:lastRenderedPageBreak/>
        <w:t>направлению межведомственного запроса о предоставлении документа об уплате государственной пошлины за государственную регистрацию акта гражданского состояния является непредставление заявителями в Орган ЗАГС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129. Межведомственный запрос о предоставлении документов и информации осуществляется специалистом Органа ЗАГС или работником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заявителей за получением государственной услуги через многофункциональный центр.</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130. Формирование и направление межведомственных запросов о предоставлении документов, необходимых для предоставления государственной услуги, осуществляется многофункциональными центрами в соответствии с соглашением о взаимодействии между Главным управлением и уполномоченным многофункциональным центром, заключенным в установленном законодательством Российской Федерации порядке, если исполнение данной процедуры предусмотрено соглашением.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131.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132.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133. Межведомственный запрос о представлении документов и (или) информации, указанных в </w:t>
      </w:r>
      <w:hyperlink r:id="rId73" w:history="1">
        <w:r w:rsidRPr="00974F2B">
          <w:rPr>
            <w:rFonts w:ascii="Times New Roman" w:hAnsi="Times New Roman" w:cs="Times New Roman"/>
            <w:color w:val="0000FF"/>
            <w:sz w:val="24"/>
            <w:szCs w:val="24"/>
          </w:rPr>
          <w:t>пункте 2 части 1 статьи 7</w:t>
        </w:r>
      </w:hyperlink>
      <w:r w:rsidRPr="00974F2B">
        <w:rPr>
          <w:rFonts w:ascii="Times New Roman" w:hAnsi="Times New Roman" w:cs="Times New Roman"/>
          <w:sz w:val="24"/>
          <w:szCs w:val="24"/>
        </w:rPr>
        <w:t xml:space="preserve"> Федерального закона N 210-ФЗ,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наименование органа или организации, направляющих межведомственный запрос;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государственных услуг, и указание на реквизиты данного нормативного правового акта;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 контактная информация для направления ответа на межведомственный запрос;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 дата направления межведомственного запроса;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8)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9) информация о факте получения согласия, предусмотренного </w:t>
      </w:r>
      <w:hyperlink r:id="rId74" w:history="1">
        <w:r w:rsidRPr="00974F2B">
          <w:rPr>
            <w:rFonts w:ascii="Times New Roman" w:hAnsi="Times New Roman" w:cs="Times New Roman"/>
            <w:color w:val="0000FF"/>
            <w:sz w:val="24"/>
            <w:szCs w:val="24"/>
          </w:rPr>
          <w:t>частью 5 статьи 7</w:t>
        </w:r>
      </w:hyperlink>
      <w:r w:rsidRPr="00974F2B">
        <w:rPr>
          <w:rFonts w:ascii="Times New Roman" w:hAnsi="Times New Roman" w:cs="Times New Roman"/>
          <w:sz w:val="24"/>
          <w:szCs w:val="24"/>
        </w:rPr>
        <w:t xml:space="preserve"> настоящего Федерального закона N 210-ФЗ (при направлении межведомственного запроса в случае, предусмотренном </w:t>
      </w:r>
      <w:hyperlink r:id="rId75" w:history="1">
        <w:r w:rsidRPr="00974F2B">
          <w:rPr>
            <w:rFonts w:ascii="Times New Roman" w:hAnsi="Times New Roman" w:cs="Times New Roman"/>
            <w:color w:val="0000FF"/>
            <w:sz w:val="24"/>
            <w:szCs w:val="24"/>
          </w:rPr>
          <w:t>частью 5 статьи 7</w:t>
        </w:r>
      </w:hyperlink>
      <w:r w:rsidRPr="00974F2B">
        <w:rPr>
          <w:rFonts w:ascii="Times New Roman" w:hAnsi="Times New Roman" w:cs="Times New Roman"/>
          <w:sz w:val="24"/>
          <w:szCs w:val="24"/>
        </w:rPr>
        <w:t xml:space="preserve"> настоящего Федерального закона N 210-ФЗ).</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134. Направление межведомственного запроса допускается только в целях, связанных с предоставлением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135. Максимальный срок формирования и направления запроса составляет 1 рабочий день.</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136. При подготовке межведомственного запроса специалист Органа ЗАГС или работник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137. Для предоставления государственной услуги Орган ЗАГС или многофункциональный центр направляет межведомственные запросы в целях получения документа, подтверждающего факт уплаты государственной пошлины за государственную регистрацию расторжения брака, в:</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Управление Министерства юстиции Российской Федерации по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территориальный орган Федерального казначейства России по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138. Запрос направляется через Управление Министерства юстиции Российской Федерации по Московской области, которое уполномочено на взаимодействие с территориальным органом Федерального казначейства России по Московской области. При наличии сведений о факте уплаты государственной пошлины в Управлении Министерства юстиции Российской Федерации по Московской области запрос может не направляться в территориальный орган Федерального казначейства России по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139.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в соответствии с </w:t>
      </w:r>
      <w:hyperlink r:id="rId76" w:history="1">
        <w:r w:rsidRPr="00974F2B">
          <w:rPr>
            <w:rFonts w:ascii="Times New Roman" w:hAnsi="Times New Roman" w:cs="Times New Roman"/>
            <w:color w:val="0000FF"/>
            <w:sz w:val="24"/>
            <w:szCs w:val="24"/>
          </w:rPr>
          <w:t>п. 3 ст. 7.2</w:t>
        </w:r>
      </w:hyperlink>
      <w:r w:rsidRPr="00974F2B">
        <w:rPr>
          <w:rFonts w:ascii="Times New Roman" w:hAnsi="Times New Roman" w:cs="Times New Roman"/>
          <w:sz w:val="24"/>
          <w:szCs w:val="24"/>
        </w:rPr>
        <w:t xml:space="preserve"> Федерального закона от 27.07.2010 N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140. 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141. Специалист Органа ЗАГС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142. В случае направления запроса специалистом Органа ЗАГС ответ на межведомственный запрос направляется специалисту Органа ЗАГС, ответственному за предоставление государственной услуги, в течение одного рабочего дня с момента поступления ответа на межведомственный запрос.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143. В случае направления запроса работником многофункционального центра ответ на межведомственный запрос направляется работнику многофункционального центра, ответственному за организацию направления заявления и прилагаемых к нему документов в Орган ЗАГС, в течение одного рабочего дня с момента поступления ответа на межведомственный запрос.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144. В случае </w:t>
      </w:r>
      <w:proofErr w:type="spellStart"/>
      <w:r w:rsidRPr="00974F2B">
        <w:rPr>
          <w:rFonts w:ascii="Times New Roman" w:hAnsi="Times New Roman" w:cs="Times New Roman"/>
          <w:sz w:val="24"/>
          <w:szCs w:val="24"/>
        </w:rPr>
        <w:t>непоступления</w:t>
      </w:r>
      <w:proofErr w:type="spellEnd"/>
      <w:r w:rsidRPr="00974F2B">
        <w:rPr>
          <w:rFonts w:ascii="Times New Roman" w:hAnsi="Times New Roman" w:cs="Times New Roman"/>
          <w:sz w:val="24"/>
          <w:szCs w:val="24"/>
        </w:rPr>
        <w:t xml:space="preserve"> ответа на межведомственный запрос в установленный срок в Орган ЗАГС или в многофункциональный центр принимаются меры, предусмотренные законодательством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145. В случае исполнения административной процедуры в многофункциональном центре работник многофункционального центра, ответственный за организацию направления заявления и прилагаемых к нему документов в Орган ЗАГС,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Орган ЗАГС в соответствии с соглашением о взаимодействии между Главным управлением и уполномоченным многофункциональным центром, заключенным в установленном законодательством Российской Федерации порядке, если исполнение данной процедуры предусмотрено соглашением.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146. Результатом административной процедуры является: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 в многофункциональных центрах при наличии всех документов, предусмотренных </w:t>
      </w:r>
      <w:hyperlink w:anchor="Par167" w:history="1">
        <w:r w:rsidRPr="00974F2B">
          <w:rPr>
            <w:rFonts w:ascii="Times New Roman" w:hAnsi="Times New Roman" w:cs="Times New Roman"/>
            <w:color w:val="0000FF"/>
            <w:sz w:val="24"/>
            <w:szCs w:val="24"/>
          </w:rPr>
          <w:t>пунктом 28</w:t>
        </w:r>
      </w:hyperlink>
      <w:r w:rsidRPr="00974F2B">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Орган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в Органе ЗАГС - получение в рамках межведомственного взаимодействия информации (документов), необходимой для предоставления государственной услуги заявителям.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147. При обращении заявителей за получением государственной услуги в электронной форме Орган ЗАГС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соответствующую информационную систему.</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74"/>
      <w:bookmarkEnd w:id="35"/>
      <w:r w:rsidRPr="00974F2B">
        <w:rPr>
          <w:rFonts w:ascii="Times New Roman" w:hAnsi="Times New Roman" w:cs="Times New Roman"/>
          <w:sz w:val="24"/>
          <w:szCs w:val="24"/>
        </w:rPr>
        <w:t>Назначение даты и времени выдачи результата государственной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услуги и принятие решения о предоставлении (об отказе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 предоставлении)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149. Основанием для начала осуществления административной процедуры является поступление заявления и приложенных документов специалисту Органа ЗАГС, ответственному за назначение даты и времени выдачи результата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150. При обнаружении оснований для отказа в предоставлении государственной услуги специалист передает полный комплект документов начальнику органа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151. При наличии оснований для отказа в предоставлении государственной услуги начальник органа ЗАГС принимает решение об отказе в предоставлении государственной услуги, назначает дату и время его выдачи по согласованию с заявителями. При отсутствии оснований для отказа в предоставлении государственной услуги начальник органа ЗАГС принимает решение о предоставлении государственной услуги и передает полный комплект документов специалисту Органа ЗАГС, ответственному за назначение даты и времени выдачи результата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152. Начальник Органа ЗАГС формирует и подписывает отказ в предоставлении государственной услуги в срок, не превышающий один месяц со дня подачи заявления и документов в Орган ЗАГС, предоставляющий государственную услугу. Подписанный отказ в предоставлении государственной услуги начальник органа ЗАГС передает специалисту, ответственному за выдачу результата предоставления государственной услуги, в день подписания решения об отказе.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153. Отказ в предоставлении государственной услуги выражается в письменной форме с обязательным указанием причин отказа, ссылкой на нормативный правовой акт, в котором закреплены основания для отказа.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154.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и указываются на заявлении о расторжении брака и в соответствующем журнале.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155. Согласование даты и времени выдачи результата государственной услуги с заявителями, подавшими заявление через многофункциональный центр, производится способом, указанным в заявлении, в срок, не превышающий 5 рабочих дней от даты поступления заявления и документов специалисту Органа ЗАГС, предоставляющего государственную услугу, ответственному за назначение даты и времени выдачи результата государственной услуги. Если заявление подано в Орган ЗАГС и представлен документ, который возможно запросить посредством межведомственного информационного взаимодействия, согласование с заявителями даты и времени выдачи результата государственной услуги производится в день подачи заявления.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156. Время государственной регистрации расторжения брака назначается с учетом графика работы Органа ЗАГС, указанного в </w:t>
      </w:r>
      <w:hyperlink w:anchor="Par663" w:history="1">
        <w:r w:rsidRPr="00974F2B">
          <w:rPr>
            <w:rFonts w:ascii="Times New Roman" w:hAnsi="Times New Roman" w:cs="Times New Roman"/>
            <w:color w:val="0000FF"/>
            <w:sz w:val="24"/>
            <w:szCs w:val="24"/>
          </w:rPr>
          <w:t>приложении N 1</w:t>
        </w:r>
      </w:hyperlink>
      <w:r w:rsidRPr="00974F2B">
        <w:rPr>
          <w:rFonts w:ascii="Times New Roman" w:hAnsi="Times New Roman" w:cs="Times New Roman"/>
          <w:sz w:val="24"/>
          <w:szCs w:val="24"/>
        </w:rPr>
        <w:t xml:space="preserve"> к административному регламенту, а также с учетом максимального времени для государственной регистрации расторжения брака (не более 15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157. После согласования даты и времени специалист Органа ЗАГС оформляет и выдает (направляет) способом, указанным в заявлении, заявителям приглашения на государственную регистрацию расторжения брака. В приглашении на государственную регистрацию расторжения брака указываются фамилии и инициалы лиц, расторгающих брак, время, дата и место государственной регистрации расторжения брака.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158. Максимальное время административной процедуры по назначению даты и времени выдачи результата государственной услуги - не более 5 рабочих дней.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159. Результатом исполнения административной процедуры по назначению даты и времени выдачи результата государственной услуги является уведомление заявителей о назначенной дате и времени государственной регистрации расторжения брака.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При обращении заявителей за получением государственной услуги в электронной форме Орган ЗАГС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160. Способом фиксации результата исполнения административной процедуры является внесение сведений в соответствующий журнал.</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92"/>
      <w:bookmarkEnd w:id="36"/>
      <w:r w:rsidRPr="00974F2B">
        <w:rPr>
          <w:rFonts w:ascii="Times New Roman" w:hAnsi="Times New Roman" w:cs="Times New Roman"/>
          <w:sz w:val="24"/>
          <w:szCs w:val="24"/>
        </w:rPr>
        <w:t>Выдача результата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161. Основанием для начала предоставления административной процедуры является поступление заявления и документов, представленных заявителями, с назначенной датой и временем выдачи результата предоставления государственной услуги (далее - пакет документов) либо оформленного отказа в предоставлении государственной услуги специалисту Органа ЗАГС, ответственному за выдачу результата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162. В случае если заявителям отказано в предоставлении государственной услуги, специалист Органа ЗАГС выдает такой отказ не позднее следующего рабочего дня от дня подписания решения об отказе. В случае если заявители не обратились за получением отказа на следующий рабочий день от дня, согласованного с ними для получения отказа, такой отказ направляется способом, указанным заявителями в заявлении, а при отсутствии указания на способ получения - почтовым отправлением простым письмом.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163. При отсутствии отказа в предоставлении государственной услуги специалист Органа ЗАГС проверяет личную явку заявителей в назначенный день. При неявке заявителей в назначенный день государственная регистрация расторжения брака не </w:t>
      </w:r>
      <w:r w:rsidRPr="00974F2B">
        <w:rPr>
          <w:rFonts w:ascii="Times New Roman" w:hAnsi="Times New Roman" w:cs="Times New Roman"/>
          <w:sz w:val="24"/>
          <w:szCs w:val="24"/>
        </w:rPr>
        <w:lastRenderedPageBreak/>
        <w:t>производится. Дата государственной регистрации переносу не подлежит, пакет документов передается на хранение в соответствии с нормативными правовыми актами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164. При личной явке хотя бы одного из заявителей на государственную регистрацию расторжения брака в назначенный день специалист Органа ЗАГС устанавливает соответствие личности заявителя документу, удостоверяющему личность, по оригиналу документов. При соответствии личности заявителя документу, удостоверяющему личность, и наличии согласия заявителя составляет запись акта о расторжении брака, при отсутствии согласия заявителя государственная регистрация расторжения брака не производится.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165. Максимальное время административных действий, входящих в административную процедуру, при государственной регистрации расторжения брака: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оформление двух экземпляров записи акта о расторжении брака - не более 20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внесение сведений о государственной регистрации расторжения брака в поисковую систему - не более 2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оформление свидетельства (свидетельств) о расторжении брака - не более 5 минут на каждый документ;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проверка заявителем (заявителями) сведений, указанных в свидетельстве о расторжении брака, - не более 2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заверение оттиском печати записи акта о расторжении брака и свидетельства (свидетельств) о расторжении брака - не более 3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проставление штампов о расторжении брака в паспортах заявителей - не более 3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выдача свидетельств (свидетельства) о расторжении брака заявителю (заявителям) - не более 2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подготовка и направление извещения о государственной регистрации расторжения брака в орган по месту хранения записи акта о заключении брака для проставления соответствующей отметки (в случае, если запись акта о заключении брака хранится в ином органе, осуществляющем государственную регистрацию актов гражданского состояния), проставление отметки в первом экземпляре записи акта о заключении брака и направление извещения в орган ЗАГС по месту хранения второго экземпляра записи акта гражданского состояния (в случае, если первый экземпляр записи акта о заключении брака хранится в органе ЗАГС, который произвел государственную регистрацию расторжения брака) - не более 3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166. Выдача свидетельства о государственной регистрации акта гражданского состояния осуществляется Органом ЗАГС, составившим запись акта гражданского состояния, в срок - один рабочий день.</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167. Максимальное время на административную процедуру по выдаче результата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на выдачу отказа в предоставлении государственной услуги - не более 15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на государственную регистрацию расторжения брака - не более 54 минут.</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168. Ответственным за исполнение административной процедуры является специалист, осуществляющий государственную регистрацию расторжения брака, а также выдачу отказа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169. Результатом исполнения административной процедуры является выдача заявителю свидетельства о государственной регистрации акта гражданского состояния установленной законодательством Российской Федерации формы либо выдача отказа в государственной регистрации акта гражданского состояния.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170. Способом фиксации результата исполнения административной процедуры является внесение сведений в соответствующий журнал.</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519"/>
      <w:bookmarkEnd w:id="37"/>
      <w:r w:rsidRPr="00974F2B">
        <w:rPr>
          <w:rFonts w:ascii="Times New Roman" w:hAnsi="Times New Roman" w:cs="Times New Roman"/>
          <w:sz w:val="24"/>
          <w:szCs w:val="24"/>
        </w:rPr>
        <w:t>Блок-схема предоставления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171. </w:t>
      </w:r>
      <w:hyperlink w:anchor="Par759" w:history="1">
        <w:r w:rsidRPr="00974F2B">
          <w:rPr>
            <w:rFonts w:ascii="Times New Roman" w:hAnsi="Times New Roman" w:cs="Times New Roman"/>
            <w:color w:val="0000FF"/>
            <w:sz w:val="24"/>
            <w:szCs w:val="24"/>
          </w:rPr>
          <w:t>Блок-схема</w:t>
        </w:r>
      </w:hyperlink>
      <w:r w:rsidRPr="00974F2B">
        <w:rPr>
          <w:rFonts w:ascii="Times New Roman" w:hAnsi="Times New Roman" w:cs="Times New Roman"/>
          <w:sz w:val="24"/>
          <w:szCs w:val="24"/>
        </w:rPr>
        <w:t xml:space="preserve"> последовательности действий по предоставлению государственной услуги представлена в приложении N 2 к административному регламенту.</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523"/>
      <w:bookmarkEnd w:id="38"/>
      <w:r w:rsidRPr="00974F2B">
        <w:rPr>
          <w:rFonts w:ascii="Times New Roman" w:hAnsi="Times New Roman" w:cs="Times New Roman"/>
          <w:sz w:val="24"/>
          <w:szCs w:val="24"/>
        </w:rPr>
        <w:t>IV. Порядок и формы контроля за исполнением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административного регламента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527"/>
      <w:bookmarkEnd w:id="39"/>
      <w:r w:rsidRPr="00974F2B">
        <w:rPr>
          <w:rFonts w:ascii="Times New Roman" w:hAnsi="Times New Roman" w:cs="Times New Roman"/>
          <w:sz w:val="24"/>
          <w:szCs w:val="24"/>
        </w:rPr>
        <w:t>Порядок осуществления текущего контроля за соблюдением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 исполнением ответственными должностными лицами положений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административного регламента и иных нормативных правовых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актов, устанавливающих требования к предоставлению</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172. В соответствии с </w:t>
      </w:r>
      <w:hyperlink r:id="rId77" w:history="1">
        <w:r w:rsidRPr="00974F2B">
          <w:rPr>
            <w:rFonts w:ascii="Times New Roman" w:hAnsi="Times New Roman" w:cs="Times New Roman"/>
            <w:color w:val="0000FF"/>
            <w:sz w:val="24"/>
            <w:szCs w:val="24"/>
          </w:rPr>
          <w:t>пунктом 7 статьи 6</w:t>
        </w:r>
      </w:hyperlink>
      <w:r w:rsidRPr="00974F2B">
        <w:rPr>
          <w:rFonts w:ascii="Times New Roman" w:hAnsi="Times New Roman" w:cs="Times New Roman"/>
          <w:sz w:val="24"/>
          <w:szCs w:val="24"/>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Органа ЗАГС, осуществляющего государственную регистрацию актов гражданского состояния.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173. Текущий контроль осуществляется путем проведения ответственными должностными лицами Главного управления и Органов ЗАГС, ответственных за организацию работы по предоставлению государственной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путем рассмотрения жалоб на действия (бездействие) должностных лиц Органов ЗАГС.</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174. В соответствии с </w:t>
      </w:r>
      <w:hyperlink r:id="rId78" w:history="1">
        <w:r w:rsidRPr="00974F2B">
          <w:rPr>
            <w:rFonts w:ascii="Times New Roman" w:hAnsi="Times New Roman" w:cs="Times New Roman"/>
            <w:color w:val="0000FF"/>
            <w:sz w:val="24"/>
            <w:szCs w:val="24"/>
          </w:rPr>
          <w:t>пунктом 4 статьи 4</w:t>
        </w:r>
      </w:hyperlink>
      <w:r w:rsidRPr="00974F2B">
        <w:rPr>
          <w:rFonts w:ascii="Times New Roman" w:hAnsi="Times New Roman" w:cs="Times New Roman"/>
          <w:sz w:val="24"/>
          <w:szCs w:val="24"/>
        </w:rP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В соответствии с </w:t>
      </w:r>
      <w:hyperlink r:id="rId79" w:history="1">
        <w:r w:rsidRPr="00974F2B">
          <w:rPr>
            <w:rFonts w:ascii="Times New Roman" w:hAnsi="Times New Roman" w:cs="Times New Roman"/>
            <w:color w:val="0000FF"/>
            <w:sz w:val="24"/>
            <w:szCs w:val="24"/>
          </w:rPr>
          <w:t>Указом</w:t>
        </w:r>
      </w:hyperlink>
      <w:r w:rsidRPr="00974F2B">
        <w:rPr>
          <w:rFonts w:ascii="Times New Roman" w:hAnsi="Times New Roman" w:cs="Times New Roman"/>
          <w:sz w:val="24"/>
          <w:szCs w:val="24"/>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Положение,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 (далее - Минюст России).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Министерства юстиции Российской Федерации (приказы Минюста России от 21 мая 2009 </w:t>
      </w:r>
      <w:r w:rsidRPr="00974F2B">
        <w:rPr>
          <w:rFonts w:ascii="Times New Roman" w:hAnsi="Times New Roman" w:cs="Times New Roman"/>
          <w:sz w:val="24"/>
          <w:szCs w:val="24"/>
        </w:rPr>
        <w:lastRenderedPageBreak/>
        <w:t xml:space="preserve">г. </w:t>
      </w:r>
      <w:hyperlink r:id="rId80" w:history="1">
        <w:r w:rsidRPr="00974F2B">
          <w:rPr>
            <w:rFonts w:ascii="Times New Roman" w:hAnsi="Times New Roman" w:cs="Times New Roman"/>
            <w:color w:val="0000FF"/>
            <w:sz w:val="24"/>
            <w:szCs w:val="24"/>
          </w:rPr>
          <w:t>N 146</w:t>
        </w:r>
      </w:hyperlink>
      <w:r w:rsidRPr="00974F2B">
        <w:rPr>
          <w:rFonts w:ascii="Times New Roman" w:hAnsi="Times New Roman" w:cs="Times New Roman"/>
          <w:sz w:val="24"/>
          <w:szCs w:val="24"/>
        </w:rPr>
        <w:t xml:space="preserve">, </w:t>
      </w:r>
      <w:hyperlink r:id="rId81" w:history="1">
        <w:r w:rsidRPr="00974F2B">
          <w:rPr>
            <w:rFonts w:ascii="Times New Roman" w:hAnsi="Times New Roman" w:cs="Times New Roman"/>
            <w:color w:val="0000FF"/>
            <w:sz w:val="24"/>
            <w:szCs w:val="24"/>
          </w:rPr>
          <w:t>N 147</w:t>
        </w:r>
      </w:hyperlink>
      <w:r w:rsidRPr="00974F2B">
        <w:rPr>
          <w:rFonts w:ascii="Times New Roman" w:hAnsi="Times New Roman" w:cs="Times New Roman"/>
          <w:sz w:val="24"/>
          <w:szCs w:val="24"/>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от 15 апреля 2010 г. N 91, от 27 сентября 2010 г. N 237, от 24 января 2011 г. N 23, от 19 сентября 2011 г. N 314).</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539"/>
      <w:bookmarkEnd w:id="40"/>
      <w:r w:rsidRPr="00974F2B">
        <w:rPr>
          <w:rFonts w:ascii="Times New Roman" w:hAnsi="Times New Roman" w:cs="Times New Roman"/>
          <w:sz w:val="24"/>
          <w:szCs w:val="24"/>
        </w:rPr>
        <w:t>Порядок и периодичность осуществления плановых и внеплановых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проверок полноты и качества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175. Порядок и периодичность осуществления проверок качества предоставления государственной услуги устанавливаются Административным </w:t>
      </w:r>
      <w:hyperlink r:id="rId82" w:history="1">
        <w:r w:rsidRPr="00974F2B">
          <w:rPr>
            <w:rFonts w:ascii="Times New Roman" w:hAnsi="Times New Roman" w:cs="Times New Roman"/>
            <w:color w:val="0000FF"/>
            <w:sz w:val="24"/>
            <w:szCs w:val="24"/>
          </w:rPr>
          <w:t>регламентом</w:t>
        </w:r>
      </w:hyperlink>
      <w:r w:rsidRPr="00974F2B">
        <w:rPr>
          <w:rFonts w:ascii="Times New Roman" w:hAnsi="Times New Roman" w:cs="Times New Roman"/>
          <w:sz w:val="24"/>
          <w:szCs w:val="24"/>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20 ноября 2012 г. N 212 (зарегистрирован Минюстом России 28 ноября 2012 г., регистрационный N 25952).</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545"/>
      <w:bookmarkEnd w:id="41"/>
      <w:r w:rsidRPr="00974F2B">
        <w:rPr>
          <w:rFonts w:ascii="Times New Roman" w:hAnsi="Times New Roman" w:cs="Times New Roman"/>
          <w:sz w:val="24"/>
          <w:szCs w:val="24"/>
        </w:rPr>
        <w:t>Ответственность государственных служащих и иных должностных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лиц за решения и действия (бездействие), принимаемые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(осуществляемые) в ходе предоставления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176. По результатам проведенных проверок в случае выявления нарушений соблюдения положений административного регламента виновные должностные лица Органов ЗАГС несут ответственность за решения и действия (бездействие), принимаемые в ходе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177. Ответственность должностных лиц Органов ЗАГС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553"/>
      <w:bookmarkEnd w:id="42"/>
      <w:r w:rsidRPr="00974F2B">
        <w:rPr>
          <w:rFonts w:ascii="Times New Roman" w:hAnsi="Times New Roman" w:cs="Times New Roman"/>
          <w:sz w:val="24"/>
          <w:szCs w:val="24"/>
        </w:rPr>
        <w:t>Положения, характеризующие требования к порядку и формам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контроля за предоставлением государственной услуги, в том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числе со стороны граждан, их объединений и организаций</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178. Контроль за предоставлением государственной услуги, в том числе со стороны физических лиц, их объединений и организаций, осуществляется посредством публикации сведений о деятельности Органов ЗАГС, получения физическими лицами,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3" w:name="Par559"/>
      <w:bookmarkEnd w:id="43"/>
      <w:r w:rsidRPr="00974F2B">
        <w:rPr>
          <w:rFonts w:ascii="Times New Roman" w:hAnsi="Times New Roman" w:cs="Times New Roman"/>
          <w:sz w:val="24"/>
          <w:szCs w:val="24"/>
        </w:rPr>
        <w:t>V. Досудебный (внесудебный) порядок обжалования решений</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 (или) действий (бездействия) органа, предоставляющего</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государственную услугу, а также его должностных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лиц, государственных служащих</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564"/>
      <w:bookmarkEnd w:id="44"/>
      <w:r w:rsidRPr="00974F2B">
        <w:rPr>
          <w:rFonts w:ascii="Times New Roman" w:hAnsi="Times New Roman" w:cs="Times New Roman"/>
          <w:sz w:val="24"/>
          <w:szCs w:val="24"/>
        </w:rPr>
        <w:t>Право заявителя подать жалобу на решение и (или) действия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(бездействие) органа, предоставляющего государственную</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услугу, а также его должностных лиц, государственных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служащих при предоставлении 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179. Заявители имеют право на обжалование действий или бездействия Органов ЗАГС, их должностных лиц, а также принимаемых ими решений при предоставлении </w:t>
      </w:r>
      <w:r w:rsidRPr="00974F2B">
        <w:rPr>
          <w:rFonts w:ascii="Times New Roman" w:hAnsi="Times New Roman" w:cs="Times New Roman"/>
          <w:sz w:val="24"/>
          <w:szCs w:val="24"/>
        </w:rPr>
        <w:lastRenderedPageBreak/>
        <w:t>государственной услуги в досудебном (внесудебном) порядке.</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571"/>
      <w:bookmarkEnd w:id="45"/>
      <w:r w:rsidRPr="00974F2B">
        <w:rPr>
          <w:rFonts w:ascii="Times New Roman" w:hAnsi="Times New Roman" w:cs="Times New Roman"/>
          <w:sz w:val="24"/>
          <w:szCs w:val="24"/>
        </w:rPr>
        <w:t>Предмет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180. Заявитель может обратиться с жалобой в том числе в следующих случаях: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нарушение срока регистрации заявления заявителей о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нарушение срока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требование у заявителей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заявителей;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6) затребование с заявителей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7) отказ органа ЗАГС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582"/>
      <w:bookmarkEnd w:id="46"/>
      <w:r w:rsidRPr="00974F2B">
        <w:rPr>
          <w:rFonts w:ascii="Times New Roman" w:hAnsi="Times New Roman" w:cs="Times New Roman"/>
          <w:sz w:val="24"/>
          <w:szCs w:val="24"/>
        </w:rPr>
        <w:t>Органы, уполномоченные на рассмотрение жалобы, и должностные</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лица, которым может быть направлена жалоба</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181. Отказ в государственной регистрации акта гражданского состояния может быть обжалован заинтересованным лицом в Главное управление, в Министерство юстиции Российской Федерации или его территориальный орган - Управление Министерства юстиции Российской Федерации по Московской области либо в суд.</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587"/>
      <w:bookmarkEnd w:id="47"/>
      <w:r w:rsidRPr="00974F2B">
        <w:rPr>
          <w:rFonts w:ascii="Times New Roman" w:hAnsi="Times New Roman" w:cs="Times New Roman"/>
          <w:sz w:val="24"/>
          <w:szCs w:val="24"/>
        </w:rPr>
        <w:t>Порядок подачи и рассмотрения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74F2B">
        <w:rPr>
          <w:rFonts w:ascii="Times New Roman" w:hAnsi="Times New Roman" w:cs="Times New Roman"/>
          <w:sz w:val="24"/>
          <w:szCs w:val="24"/>
        </w:rPr>
        <w:t>КонсультантПлюс</w:t>
      </w:r>
      <w:proofErr w:type="spellEnd"/>
      <w:r w:rsidRPr="00974F2B">
        <w:rPr>
          <w:rFonts w:ascii="Times New Roman" w:hAnsi="Times New Roman" w:cs="Times New Roman"/>
          <w:sz w:val="24"/>
          <w:szCs w:val="24"/>
        </w:rPr>
        <w:t>: примечание.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Нумерация пунктов дана в соответствии с официальным текстом документа.</w:t>
      </w:r>
    </w:p>
    <w:p w:rsidR="001C7862" w:rsidRPr="00974F2B" w:rsidRDefault="001C7862">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31. Жалоба подается в орган, предоставляющий государственную услугу. Жалобы на решения, принятые начальником Органа ЗАГС, подаются на имя начальника Главного управления.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182. Жалоба может быть направлена в Главное управление по почте, через многофункциональный центр, по электронной почте, через официальный сайт Главного управления,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183. Жалоба должна содержать:</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а) наименование Органа ЗАГС, предоставляющего государственную услугу, должностного лица Органа ЗАГС, предоставляющего государственную услугу, либо государственного служащего, решения и действия (бездействие) которых обжалуются;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 сведения об обжалуемых решениях и действиях (бездействии) Органа ЗАГС, предоставляющего государственную услугу, должностного лица Органа ЗАГС, предоставляющего государственную услугу, либо государственного служащего;</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184.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602"/>
      <w:bookmarkEnd w:id="48"/>
      <w:r w:rsidRPr="00974F2B">
        <w:rPr>
          <w:rFonts w:ascii="Times New Roman" w:hAnsi="Times New Roman" w:cs="Times New Roman"/>
          <w:sz w:val="24"/>
          <w:szCs w:val="24"/>
        </w:rPr>
        <w:t>Сроки рассмотрения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185. Жалоба подлежит регистрации не позднее следующего рабочего дня со дня ее поступления.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186. Жалоба, поступившая в Главное управление,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187. Внесение изменений в результат предоставления государственной услуги в целях исправления допущенных опечаток и ошибок осуществляется Органом ЗАГС в срок не более 5 рабочих дней.</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608"/>
      <w:bookmarkEnd w:id="49"/>
      <w:r w:rsidRPr="00974F2B">
        <w:rPr>
          <w:rFonts w:ascii="Times New Roman" w:hAnsi="Times New Roman" w:cs="Times New Roman"/>
          <w:sz w:val="24"/>
          <w:szCs w:val="24"/>
        </w:rPr>
        <w:t>Исчерпывающий перечень оснований для отказа в рассмотрении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жалобы (претензии) либо приостановления ее рассмотрения</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188. Уполномоченный на рассмотрение жалобы орган отказывает в удовлетворении жалобы в следующих случаях: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189. Уполномоченный на рассмотрение жалобы орган вправе оставить жалобу без ответа в следующих случаях: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 если жалоба подана заявителем в орган, в компетенцию которого не входит принятие </w:t>
      </w:r>
      <w:r w:rsidRPr="00974F2B">
        <w:rPr>
          <w:rFonts w:ascii="Times New Roman" w:hAnsi="Times New Roman" w:cs="Times New Roman"/>
          <w:sz w:val="24"/>
          <w:szCs w:val="24"/>
        </w:rPr>
        <w:lastRenderedPageBreak/>
        <w:t>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Главного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Главное управление или одному и тому же должностному лицу. О данном решении уведомляется заявитель, направивший обращение;</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623"/>
      <w:bookmarkEnd w:id="50"/>
      <w:r w:rsidRPr="00974F2B">
        <w:rPr>
          <w:rFonts w:ascii="Times New Roman" w:hAnsi="Times New Roman" w:cs="Times New Roman"/>
          <w:sz w:val="24"/>
          <w:szCs w:val="24"/>
        </w:rPr>
        <w:t>Результат рассмотрения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190. По результатам рассмотрения обращения - жалобы уполномоченный на рассмотрение орган принимает одно из следующих решений:</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а также в иных формах;</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отказывает в удовлетворении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629"/>
      <w:bookmarkEnd w:id="51"/>
      <w:r w:rsidRPr="00974F2B">
        <w:rPr>
          <w:rFonts w:ascii="Times New Roman" w:hAnsi="Times New Roman" w:cs="Times New Roman"/>
          <w:sz w:val="24"/>
          <w:szCs w:val="24"/>
        </w:rPr>
        <w:t>Порядок информирования заявителя о результатах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рассмотрения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634"/>
      <w:bookmarkEnd w:id="52"/>
      <w:r w:rsidRPr="00974F2B">
        <w:rPr>
          <w:rFonts w:ascii="Times New Roman" w:hAnsi="Times New Roman" w:cs="Times New Roman"/>
          <w:sz w:val="24"/>
          <w:szCs w:val="24"/>
        </w:rPr>
        <w:t>Право заявителя на получение информации и документов,</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необходимых для обоснования и рассмотрения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192. Заявитель имеет право на получение исчерпывающей информации и документов, необходимых для обоснования и рассмотрения жалобы.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193. Информация и документы, необходимые для обоснования и рассмотрения жалобы, размещаются на официальных сайтах Главного управления, многофункциональных центров,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3" w:name="Par640"/>
      <w:bookmarkEnd w:id="53"/>
      <w:r w:rsidRPr="00974F2B">
        <w:rPr>
          <w:rFonts w:ascii="Times New Roman" w:hAnsi="Times New Roman" w:cs="Times New Roman"/>
          <w:sz w:val="24"/>
          <w:szCs w:val="24"/>
        </w:rPr>
        <w:t>Порядок обжалования решения по жалобе</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194. Заявитель вправе обжаловать решения по жалобе вышестоящим должностным лицам.</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 xml:space="preserve">195. В случае установления в ходе или по результатам рассмотрения жалобы </w:t>
      </w:r>
      <w:r w:rsidRPr="00974F2B">
        <w:rPr>
          <w:rFonts w:ascii="Times New Roman" w:hAnsi="Times New Roman" w:cs="Times New Roman"/>
          <w:sz w:val="24"/>
          <w:szCs w:val="24"/>
        </w:rPr>
        <w:lastRenderedPageBreak/>
        <w:t>признаков состава административного правонарушения или преступления Главное управление в установленном законодательством Российской Федерации порядке незамедлительно направляет имеющиеся материалы в органы прокуратуры.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197. При подаче жалобы заявитель вправе получить следующую информацию:</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местонахождение Главного управления;</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перечень номеров телефонов для получения сведений о прохождении процедур по рассмотрению жалобы;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местонахождение органов, фамилии, имена, отчества (при наличии) и должности их руководителей, а также должностных лиц, которым может быть направлена жалоба.</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198. При подаче жалобы заинтересованное лицо вправе получить в Главном управлении копии документов, подтверждающих обжалуемое действие (бездействие), решение должностного лица.</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4" w:name="Par651"/>
      <w:bookmarkEnd w:id="54"/>
      <w:r w:rsidRPr="00974F2B">
        <w:rPr>
          <w:rFonts w:ascii="Times New Roman" w:hAnsi="Times New Roman" w:cs="Times New Roman"/>
          <w:sz w:val="24"/>
          <w:szCs w:val="24"/>
        </w:rPr>
        <w:t>Способы информирования заявителей о порядке подачи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и рассмотрения жалобы</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199. Информирование заявителей о порядке подачи и рассмотрения жалобы на решения и действия (бездействие) Органов ЗАГС, должностных лиц Органов ЗАГС, государственных гражданских служащих осуществляется посредством размещения информации на стендах в местах предоставления государственной услуги в Главном управлении, Органах ЗАГС и многофункциональных центрах, на официальных сайтах Главного управления и многофункциональных центров,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5" w:name="Par660"/>
      <w:bookmarkEnd w:id="55"/>
      <w:r w:rsidRPr="00974F2B">
        <w:rPr>
          <w:rFonts w:ascii="Times New Roman" w:hAnsi="Times New Roman" w:cs="Times New Roman"/>
          <w:sz w:val="24"/>
          <w:szCs w:val="24"/>
        </w:rPr>
        <w:t>Приложение N 1</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sz w:val="24"/>
          <w:szCs w:val="24"/>
        </w:rPr>
      </w:pPr>
      <w:r w:rsidRPr="00974F2B">
        <w:rPr>
          <w:rFonts w:ascii="Times New Roman" w:hAnsi="Times New Roman" w:cs="Times New Roman"/>
          <w:sz w:val="24"/>
          <w:szCs w:val="24"/>
        </w:rPr>
        <w:t>к административному регламенту</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bookmarkStart w:id="56" w:name="Par663"/>
      <w:bookmarkEnd w:id="56"/>
      <w:r w:rsidRPr="00974F2B">
        <w:rPr>
          <w:rFonts w:ascii="Times New Roman" w:hAnsi="Times New Roman" w:cs="Times New Roman"/>
          <w:sz w:val="24"/>
          <w:szCs w:val="24"/>
        </w:rPr>
        <w:t>СПРАВОЧНАЯ ИНФОРМАЦИЯ</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О МЕСТЕ НАХОЖДЕНИЯ, ГРАФИКЕ РАБОТЫ, КОНТАКТНЫХ ТЕЛЕФОНАХ,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АДРЕСАХ ЭЛЕКТРОННОЙ ПОЧТЫ ОРГАНА, ПРЕДОСТАВЛЯЮЩЕГО</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ГОСУДАРСТВЕННУЮ УСЛУГУ, СТРУКТУРНЫХ ПОДРАЗДЕЛЕНИЙ ОРГАНА,</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ПРЕДОСТАВЛЯЮЩЕГО ГОСУДАРСТВЕННУЮ УСЛУГУ, МНОГОФУНКЦИОНАЛЬНЫХ</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ЦЕНТРОВ И ОРГАНИЗАЦИЙ, УЧАСТВУЮЩИХ В ПРЕДОСТАВЛЕНИИ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ГОСУДАРСТВЕННОЙ УСЛУГИ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1. Главное управление записи актов гражданского состояния Московской области, 127051, г. Москва, Средний Каретный переулок, дом 7, стр. 1.</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7" w:name="Par673"/>
      <w:bookmarkEnd w:id="57"/>
      <w:r w:rsidRPr="00974F2B">
        <w:rPr>
          <w:rFonts w:ascii="Times New Roman" w:hAnsi="Times New Roman" w:cs="Times New Roman"/>
          <w:sz w:val="24"/>
          <w:szCs w:val="24"/>
        </w:rPr>
        <w:t>ГРАФИК</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ПРИЕМА НАСЕЛЕНИЯ ПО ЛИЧНЫМ ВОПРОСАМ РУКОВОДСТВОМ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lastRenderedPageBreak/>
        <w:t>ГЛАВНОГО УПРАВЛЕНИЯ ЗАГС МОСКОВСКОЙ ОБЛАСТИ</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3458"/>
      </w:tblGrid>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Понедельник</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9.00-13.00, 13.45-17.00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Вторник</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9.00-13.00, 13.45-17.00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Среда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9.00-13.00, 13.45-17.00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Четверг</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9.00-13.00, 13.45-17.00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Пятница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9.00-13.00,13.45-16.00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Суббота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выходной день</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Воскресенье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выходной день</w:t>
            </w:r>
          </w:p>
        </w:tc>
      </w:tr>
    </w:tbl>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Почтовый адрес Главного управления ЗАГС Московской области: 127051, г. Москва, Средний Каретный переулок, дом 7, стр. 1.</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Контактный телефон (телефон "Горячая линия"): 8-495-694-21-13.</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Официальный сайт Главного управления ЗАГС Московской области в сети Интернет: www.zags.mosreg.ru.</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Адрес электронной почты Главного управления ЗАГС Московской области: zags@mosreg.ru.</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2. Органы ЗАГС Московской области.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Наименования и место нахождения Органов ЗАГС, предоставляющих государственную услугу, размещены на официальном сайте Главного управления ЗАГС Московской области в сети Интернет: www.zags.mosreg.ru.</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График приема населения Органами ЗАГС, предоставляющими государственную услугу, размещен на официальном сайте Главного управления ЗАГС Московской области в сети Интернет: www.zags.mosreg.ru.</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8" w:name="Par700"/>
      <w:bookmarkEnd w:id="58"/>
      <w:r w:rsidRPr="00974F2B">
        <w:rPr>
          <w:rFonts w:ascii="Times New Roman" w:hAnsi="Times New Roman" w:cs="Times New Roman"/>
          <w:sz w:val="24"/>
          <w:szCs w:val="24"/>
        </w:rPr>
        <w:t>ГРАФИК</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ПРИЕМА НАСЕЛЕНИЯ ОРГАНОВ ЗАГС (ЗА ИСКЛЮЧЕНИЕМ</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ВЛАСИХИНСКОГО ОТДЕЛА ЗАГС) ПО ВОПРОСАМ ВЫДАЧИ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ПОВТОРНЫХ ДОКУМЕНТОВ</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5272"/>
      </w:tblGrid>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Понедельник</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выходной день</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Вторник</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9.00-17.00,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Среда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9.00-18.00,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Четверг</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9.00-17.00,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Пятница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9.00-17.00,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Суббота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9.00-17.30, перерыв на обед 13.00-13.30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Воскресенье</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выходной день</w:t>
            </w:r>
          </w:p>
        </w:tc>
      </w:tr>
    </w:tbl>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В последний день месяца прием осуществляется с 9.00 до 13.00 (в случае, если последний день месяца выпадает на субботу или воскресенье - в предшествующую пятницу с 9.00 до 13.00).</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lastRenderedPageBreak/>
        <w:t>Второй четверг каждого месяца - санитарный день.</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9" w:name="Par723"/>
      <w:bookmarkEnd w:id="59"/>
      <w:r w:rsidRPr="00974F2B">
        <w:rPr>
          <w:rFonts w:ascii="Times New Roman" w:hAnsi="Times New Roman" w:cs="Times New Roman"/>
          <w:sz w:val="24"/>
          <w:szCs w:val="24"/>
        </w:rPr>
        <w:t>ГРАФИК</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ПРИЕМА НАСЕЛЕНИЯ ВЛАСИХИНСКИМ ОТДЕЛОМ ЗАГС</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sz w:val="24"/>
          <w:szCs w:val="24"/>
        </w:rPr>
      </w:pPr>
      <w:r w:rsidRPr="00974F2B">
        <w:rPr>
          <w:rFonts w:ascii="Times New Roman" w:hAnsi="Times New Roman" w:cs="Times New Roman"/>
          <w:sz w:val="24"/>
          <w:szCs w:val="24"/>
        </w:rPr>
        <w:t>ПО ВОПРОСАМ ВЫДАЧИ ПОВТОРНЫХ ДОКУМЕНТОВ</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5272"/>
      </w:tblGrid>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Понедельник</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9.00-18.00,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Вторник</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9.00-18.00,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Среда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9.00-18.00,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Четверг</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9.00-18.00,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Пятница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9.00-18.00, перерыв на обед 13.00-14.00</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Суббота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выходной день</w:t>
            </w:r>
          </w:p>
        </w:tc>
      </w:tr>
      <w:tr w:rsidR="001C7862" w:rsidRPr="00974F2B">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Воскресенье</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862" w:rsidRPr="00974F2B" w:rsidRDefault="001C7862">
            <w:pPr>
              <w:widowControl w:val="0"/>
              <w:autoSpaceDE w:val="0"/>
              <w:autoSpaceDN w:val="0"/>
              <w:adjustRightInd w:val="0"/>
              <w:spacing w:after="0" w:line="240" w:lineRule="auto"/>
              <w:rPr>
                <w:rFonts w:ascii="Times New Roman" w:hAnsi="Times New Roman" w:cs="Times New Roman"/>
                <w:sz w:val="24"/>
                <w:szCs w:val="24"/>
              </w:rPr>
            </w:pPr>
            <w:r w:rsidRPr="00974F2B">
              <w:rPr>
                <w:rFonts w:ascii="Times New Roman" w:hAnsi="Times New Roman" w:cs="Times New Roman"/>
                <w:sz w:val="24"/>
                <w:szCs w:val="24"/>
              </w:rPr>
              <w:t>выходной день</w:t>
            </w:r>
          </w:p>
        </w:tc>
      </w:tr>
    </w:tbl>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3. Многофункциональные центры.</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Наименования, место нахождения, почтовые адреса, графики работы и контакты многофункциональных центров, предоставляющих государственную услугу, размещены на официальном сайте Главного управления ЗАГС Московской области в сети Интернет: www.zags.mosreg.ru в разделе "МФЦ", а также на сайтах многофункциональных центров и на Едином портале МФЦ Московской области http://mfc.mosreg.ru.</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Юридический адрес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(уполномоченный многофункциональный центр): 143409, Московская область, Красногорский район, г. Красногорск, ул. Железнодорожная, дом 26.</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Почтовый адрес: 143407, Московская область, г. Красногорск, бульвар Строителей, дом 1.</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Телефон: 8-495-794-86-41.</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Единый портал МФЦ Московской области в сети Интернет: http://mfc.mosreg.ru.</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Адрес электронной почты уполномоченного многофункционального центра: mfc@mosreg.ru.</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4. Органы (организации), участвующие в предоставлении государственной услуги.</w:t>
      </w:r>
    </w:p>
    <w:p w:rsidR="001C7862" w:rsidRPr="00974F2B" w:rsidRDefault="001C78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F2B">
        <w:rPr>
          <w:rFonts w:ascii="Times New Roman" w:hAnsi="Times New Roman" w:cs="Times New Roman"/>
          <w:sz w:val="24"/>
          <w:szCs w:val="24"/>
        </w:rPr>
        <w:t>Наименования, место нахождения, почтовые адреса, графики работы и контакты организаций, участвующих в предоставлении государственной услуги, размещены на официальном сайте Главного управления ЗАГС Московской области в сети Интернет: www.zags.mosreg.ru в разделе "МФЦ", а также на сайтах многофункциональных центров и на Едином портале МФЦ Московской области http://mfc.mosreg.ru.</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sz w:val="24"/>
          <w:szCs w:val="24"/>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rPr>
      </w:pPr>
    </w:p>
    <w:p w:rsidR="001C7862" w:rsidRPr="00974F2B" w:rsidRDefault="001C7862">
      <w:pPr>
        <w:widowControl w:val="0"/>
        <w:autoSpaceDE w:val="0"/>
        <w:autoSpaceDN w:val="0"/>
        <w:adjustRightInd w:val="0"/>
        <w:spacing w:after="0" w:line="240" w:lineRule="auto"/>
        <w:jc w:val="right"/>
        <w:outlineLvl w:val="1"/>
        <w:rPr>
          <w:rFonts w:ascii="Times New Roman" w:hAnsi="Times New Roman" w:cs="Times New Roman"/>
        </w:rPr>
      </w:pPr>
      <w:bookmarkStart w:id="60" w:name="Par756"/>
      <w:bookmarkEnd w:id="60"/>
      <w:r w:rsidRPr="00974F2B">
        <w:rPr>
          <w:rFonts w:ascii="Times New Roman" w:hAnsi="Times New Roman" w:cs="Times New Roman"/>
        </w:rPr>
        <w:t>Приложение N 2</w:t>
      </w:r>
    </w:p>
    <w:p w:rsidR="001C7862" w:rsidRPr="00974F2B" w:rsidRDefault="001C7862">
      <w:pPr>
        <w:widowControl w:val="0"/>
        <w:autoSpaceDE w:val="0"/>
        <w:autoSpaceDN w:val="0"/>
        <w:adjustRightInd w:val="0"/>
        <w:spacing w:after="0" w:line="240" w:lineRule="auto"/>
        <w:jc w:val="right"/>
        <w:rPr>
          <w:rFonts w:ascii="Times New Roman" w:hAnsi="Times New Roman" w:cs="Times New Roman"/>
        </w:rPr>
      </w:pPr>
      <w:r w:rsidRPr="00974F2B">
        <w:rPr>
          <w:rFonts w:ascii="Times New Roman" w:hAnsi="Times New Roman" w:cs="Times New Roman"/>
        </w:rPr>
        <w:t>к административному регламенту</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rPr>
      </w:pPr>
    </w:p>
    <w:p w:rsidR="001C7862" w:rsidRPr="00974F2B" w:rsidRDefault="001C7862">
      <w:pPr>
        <w:widowControl w:val="0"/>
        <w:autoSpaceDE w:val="0"/>
        <w:autoSpaceDN w:val="0"/>
        <w:adjustRightInd w:val="0"/>
        <w:spacing w:after="0" w:line="240" w:lineRule="auto"/>
        <w:jc w:val="center"/>
        <w:rPr>
          <w:rFonts w:ascii="Times New Roman" w:hAnsi="Times New Roman" w:cs="Times New Roman"/>
        </w:rPr>
      </w:pPr>
      <w:bookmarkStart w:id="61" w:name="Par759"/>
      <w:bookmarkEnd w:id="61"/>
      <w:r w:rsidRPr="00974F2B">
        <w:rPr>
          <w:rFonts w:ascii="Times New Roman" w:hAnsi="Times New Roman" w:cs="Times New Roman"/>
        </w:rPr>
        <w:t>БЛОК-СХЕМА</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rPr>
      </w:pPr>
      <w:r w:rsidRPr="00974F2B">
        <w:rPr>
          <w:rFonts w:ascii="Times New Roman" w:hAnsi="Times New Roman" w:cs="Times New Roman"/>
        </w:rPr>
        <w:t>ПОСЛЕДОВАТЕЛЬНОСТИ ДЕЙСТВИЙ ПРИ ПРЕДОСТАВЛЕНИИ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rPr>
      </w:pPr>
      <w:r w:rsidRPr="00974F2B">
        <w:rPr>
          <w:rFonts w:ascii="Times New Roman" w:hAnsi="Times New Roman" w:cs="Times New Roman"/>
        </w:rPr>
        <w:t>ГОСУДАРСТВЕННОЙ УСЛУГИ ПО ГОСУДАРСТВЕННОЙ РЕГИСТРАЦИИ</w:t>
      </w:r>
    </w:p>
    <w:p w:rsidR="001C7862" w:rsidRPr="00974F2B" w:rsidRDefault="001C7862">
      <w:pPr>
        <w:widowControl w:val="0"/>
        <w:autoSpaceDE w:val="0"/>
        <w:autoSpaceDN w:val="0"/>
        <w:adjustRightInd w:val="0"/>
        <w:spacing w:after="0" w:line="240" w:lineRule="auto"/>
        <w:jc w:val="center"/>
        <w:rPr>
          <w:rFonts w:ascii="Times New Roman" w:hAnsi="Times New Roman" w:cs="Times New Roman"/>
        </w:rPr>
      </w:pPr>
      <w:r w:rsidRPr="00974F2B">
        <w:rPr>
          <w:rFonts w:ascii="Times New Roman" w:hAnsi="Times New Roman" w:cs="Times New Roman"/>
        </w:rPr>
        <w:lastRenderedPageBreak/>
        <w:t>РАСТОРЖЕНИЯ БРАКА</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rPr>
      </w:pP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│Начало предоставления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│государственной </w:t>
      </w:r>
      <w:proofErr w:type="gramStart"/>
      <w:r w:rsidRPr="00974F2B">
        <w:rPr>
          <w:rFonts w:ascii="Times New Roman" w:hAnsi="Times New Roman" w:cs="Times New Roman"/>
          <w:sz w:val="22"/>
          <w:szCs w:val="22"/>
        </w:rPr>
        <w:t>услуги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│Документы, необходимые│</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│для получения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│государственной услуги│ │Прием заявления и документов, необходимых для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│предоставления государственной услуги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│Регистрация заявления и документов, необходимых│</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│для предоставления государственной услуги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│При подаче заявления в │ │Обработка заявления и представленных документов│</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│МФЦ отсутствуют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│документы, которые     │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│заявитель вправе       │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│представить            │         │Отсутствуют </w:t>
      </w:r>
      <w:proofErr w:type="gramStart"/>
      <w:r w:rsidRPr="00974F2B">
        <w:rPr>
          <w:rFonts w:ascii="Times New Roman" w:hAnsi="Times New Roman" w:cs="Times New Roman"/>
          <w:sz w:val="22"/>
          <w:szCs w:val="22"/>
        </w:rPr>
        <w:t>документы,│</w:t>
      </w:r>
      <w:proofErr w:type="gramEnd"/>
      <w:r w:rsidRPr="00974F2B">
        <w:rPr>
          <w:rFonts w:ascii="Times New Roman" w:hAnsi="Times New Roman" w:cs="Times New Roman"/>
          <w:sz w:val="22"/>
          <w:szCs w:val="22"/>
        </w:rPr>
        <w:t xml:space="preserve">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│которые заявитель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│вправе представить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│Сведения об уплате │   │         │                  │Все необходимые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│государственной    │   │         │                  │документы в наличии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│пошлины            │   \/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│Формирование и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│направление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│межведомственных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│запросов в органы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│(организации</w:t>
      </w:r>
      <w:proofErr w:type="gramStart"/>
      <w:r w:rsidRPr="00974F2B">
        <w:rPr>
          <w:rFonts w:ascii="Times New Roman" w:hAnsi="Times New Roman" w:cs="Times New Roman"/>
          <w:sz w:val="22"/>
          <w:szCs w:val="22"/>
        </w:rPr>
        <w:t xml:space="preserve">),   </w:t>
      </w:r>
      <w:proofErr w:type="gramEnd"/>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│участвующие в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│предоставлении          </w:t>
      </w:r>
      <w:proofErr w:type="gramStart"/>
      <w:r w:rsidRPr="00974F2B">
        <w:rPr>
          <w:rFonts w:ascii="Times New Roman" w:hAnsi="Times New Roman" w:cs="Times New Roman"/>
          <w:sz w:val="22"/>
          <w:szCs w:val="22"/>
        </w:rPr>
        <w:t>│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│государственной </w:t>
      </w:r>
      <w:proofErr w:type="gramStart"/>
      <w:r w:rsidRPr="00974F2B">
        <w:rPr>
          <w:rFonts w:ascii="Times New Roman" w:hAnsi="Times New Roman" w:cs="Times New Roman"/>
          <w:sz w:val="22"/>
          <w:szCs w:val="22"/>
        </w:rPr>
        <w:t>услуги  │</w:t>
      </w:r>
      <w:proofErr w:type="gramEnd"/>
      <w:r w:rsidRPr="00974F2B">
        <w:rPr>
          <w:rFonts w:ascii="Times New Roman" w:hAnsi="Times New Roman" w:cs="Times New Roman"/>
          <w:sz w:val="22"/>
          <w:szCs w:val="22"/>
        </w:rPr>
        <w:t xml:space="preserve">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│Назначение даты и времени выдачи результата государственной услуги и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│принятие решения о предоставлении (об отказе в </w:t>
      </w:r>
      <w:proofErr w:type="gramStart"/>
      <w:r w:rsidRPr="00974F2B">
        <w:rPr>
          <w:rFonts w:ascii="Times New Roman" w:hAnsi="Times New Roman" w:cs="Times New Roman"/>
          <w:sz w:val="22"/>
          <w:szCs w:val="22"/>
        </w:rPr>
        <w:t xml:space="preserve">предоставлении)   </w:t>
      </w:r>
      <w:proofErr w:type="gramEnd"/>
      <w:r w:rsidRPr="00974F2B">
        <w:rPr>
          <w:rFonts w:ascii="Times New Roman" w:hAnsi="Times New Roman" w:cs="Times New Roman"/>
          <w:sz w:val="22"/>
          <w:szCs w:val="22"/>
        </w:rPr>
        <w:t xml:space="preserve">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│государственной услуги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│Выявлены основания для│                             │Основания для отказа│</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│отказа в              │                             │в предоставлении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│предоставлении        │                             │государственной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lastRenderedPageBreak/>
        <w:t xml:space="preserve">│государственной услуги│                             │услуги не </w:t>
      </w:r>
      <w:proofErr w:type="gramStart"/>
      <w:r w:rsidRPr="00974F2B">
        <w:rPr>
          <w:rFonts w:ascii="Times New Roman" w:hAnsi="Times New Roman" w:cs="Times New Roman"/>
          <w:sz w:val="22"/>
          <w:szCs w:val="22"/>
        </w:rPr>
        <w:t>выявлены  │</w:t>
      </w:r>
      <w:proofErr w:type="gramEnd"/>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│Выдача отказа в       │              │Государственная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│предоставлении        │              │регистрация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│государственной услуги│              │расторжения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              │брака и выдача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│свидетельств о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│расторжении брака   │</w:t>
      </w:r>
    </w:p>
    <w:p w:rsidR="001C7862" w:rsidRPr="00974F2B" w:rsidRDefault="001C7862">
      <w:pPr>
        <w:pStyle w:val="ConsPlusNonformat"/>
        <w:rPr>
          <w:rFonts w:ascii="Times New Roman" w:hAnsi="Times New Roman" w:cs="Times New Roman"/>
          <w:sz w:val="22"/>
          <w:szCs w:val="22"/>
        </w:rPr>
      </w:pPr>
      <w:r w:rsidRPr="00974F2B">
        <w:rPr>
          <w:rFonts w:ascii="Times New Roman" w:hAnsi="Times New Roman" w:cs="Times New Roman"/>
          <w:sz w:val="22"/>
          <w:szCs w:val="22"/>
        </w:rPr>
        <w:t xml:space="preserve">                                              └────────────────────┘</w:t>
      </w:r>
    </w:p>
    <w:p w:rsidR="001C7862" w:rsidRPr="00974F2B" w:rsidRDefault="001C7862">
      <w:pPr>
        <w:widowControl w:val="0"/>
        <w:autoSpaceDE w:val="0"/>
        <w:autoSpaceDN w:val="0"/>
        <w:adjustRightInd w:val="0"/>
        <w:spacing w:after="0" w:line="240" w:lineRule="auto"/>
        <w:jc w:val="both"/>
        <w:rPr>
          <w:rFonts w:ascii="Times New Roman" w:hAnsi="Times New Roman" w:cs="Times New Roman"/>
        </w:rPr>
      </w:pPr>
    </w:p>
    <w:p w:rsidR="001C7862" w:rsidRPr="00974F2B" w:rsidRDefault="001C7862">
      <w:pPr>
        <w:widowControl w:val="0"/>
        <w:autoSpaceDE w:val="0"/>
        <w:autoSpaceDN w:val="0"/>
        <w:adjustRightInd w:val="0"/>
        <w:spacing w:after="0" w:line="240" w:lineRule="auto"/>
        <w:jc w:val="both"/>
        <w:rPr>
          <w:rFonts w:ascii="Times New Roman" w:hAnsi="Times New Roman" w:cs="Times New Roman"/>
        </w:rPr>
      </w:pPr>
    </w:p>
    <w:p w:rsidR="001C7862" w:rsidRPr="00974F2B" w:rsidRDefault="001C7862">
      <w:pPr>
        <w:widowControl w:val="0"/>
        <w:pBdr>
          <w:top w:val="single" w:sz="6" w:space="0" w:color="auto"/>
        </w:pBdr>
        <w:autoSpaceDE w:val="0"/>
        <w:autoSpaceDN w:val="0"/>
        <w:adjustRightInd w:val="0"/>
        <w:spacing w:before="100" w:after="100" w:line="240" w:lineRule="auto"/>
        <w:rPr>
          <w:rFonts w:ascii="Times New Roman" w:hAnsi="Times New Roman" w:cs="Times New Roman"/>
        </w:rPr>
      </w:pPr>
    </w:p>
    <w:p w:rsidR="0045417E" w:rsidRPr="00974F2B" w:rsidRDefault="0045417E">
      <w:pPr>
        <w:rPr>
          <w:rFonts w:ascii="Times New Roman" w:hAnsi="Times New Roman" w:cs="Times New Roman"/>
        </w:rPr>
      </w:pPr>
    </w:p>
    <w:sectPr w:rsidR="0045417E" w:rsidRPr="00974F2B" w:rsidSect="00974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62"/>
    <w:rsid w:val="00020247"/>
    <w:rsid w:val="001C7862"/>
    <w:rsid w:val="0045417E"/>
    <w:rsid w:val="0097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6D093-8A7C-4B32-B8C4-2869CC7B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8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78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78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786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1E0041EB6D53CDF0931B9890B595B3703D9F20A719E603C8E719F58E6FA59B55A6C055475378A5N3i8N" TargetMode="External"/><Relationship Id="rId21" Type="http://schemas.openxmlformats.org/officeDocument/2006/relationships/hyperlink" Target="consultantplus://offline/ref=721E0041EB6D53CDF0931B9890B595B374309528A11ABB09C0BE15F7N8i9N" TargetMode="External"/><Relationship Id="rId42" Type="http://schemas.openxmlformats.org/officeDocument/2006/relationships/hyperlink" Target="consultantplus://offline/ref=721E0041EB6D53CDF0931B9890B595B3703F9724A314E603C8E719F58EN6iFN" TargetMode="External"/><Relationship Id="rId47" Type="http://schemas.openxmlformats.org/officeDocument/2006/relationships/hyperlink" Target="consultantplus://offline/ref=721E0041EB6D53CDF0931B9890B595B3703E9324A717E603C8E719F58EN6iFN" TargetMode="External"/><Relationship Id="rId63" Type="http://schemas.openxmlformats.org/officeDocument/2006/relationships/hyperlink" Target="consultantplus://offline/ref=721E0041EB6D53CDF0931B9890B595B3703F9727A317E603C8E719F58E6FA59B55A6C0564350N7i0N" TargetMode="External"/><Relationship Id="rId68" Type="http://schemas.openxmlformats.org/officeDocument/2006/relationships/hyperlink" Target="consultantplus://offline/ref=721E0041EB6D53CDF0931B9890B595B3703F9727A317E603C8E719F58E6FA59B55A6C0554551N7iCN" TargetMode="External"/><Relationship Id="rId84" Type="http://schemas.openxmlformats.org/officeDocument/2006/relationships/theme" Target="theme/theme1.xml"/><Relationship Id="rId16" Type="http://schemas.openxmlformats.org/officeDocument/2006/relationships/hyperlink" Target="consultantplus://offline/ref=721E0041EB6D53CDF0931B9890B595B3703E9E29A215E603C8E719F58EN6iFN" TargetMode="External"/><Relationship Id="rId11" Type="http://schemas.openxmlformats.org/officeDocument/2006/relationships/hyperlink" Target="consultantplus://offline/ref=721E0041EB6D53CDF0931B9890B595B3703E9324A717E603C8E719F58EN6iFN" TargetMode="External"/><Relationship Id="rId32" Type="http://schemas.openxmlformats.org/officeDocument/2006/relationships/hyperlink" Target="consultantplus://offline/ref=721E0041EB6D53CDF0931B9890B595B3703A9427A315E603C8E719F58EN6iFN" TargetMode="External"/><Relationship Id="rId37" Type="http://schemas.openxmlformats.org/officeDocument/2006/relationships/hyperlink" Target="consultantplus://offline/ref=721E0041EB6D53CDF0931A9685B595B370309F25A515E603C8E719F58E6FA59B55A6C055475379A0N3iDN" TargetMode="External"/><Relationship Id="rId53" Type="http://schemas.openxmlformats.org/officeDocument/2006/relationships/hyperlink" Target="consultantplus://offline/ref=721E0041EB6D53CDF0931B9890B595B3703F9727A317E603C8E719F58E6FA59B55A6C05340N5i2N" TargetMode="External"/><Relationship Id="rId58" Type="http://schemas.openxmlformats.org/officeDocument/2006/relationships/hyperlink" Target="consultantplus://offline/ref=721E0041EB6D53CDF0931B9890B595B3703F9727A313E603C8E719F58EN6iFN" TargetMode="External"/><Relationship Id="rId74" Type="http://schemas.openxmlformats.org/officeDocument/2006/relationships/hyperlink" Target="consultantplus://offline/ref=721E0041EB6D53CDF0931B9890B595B3703E9121A614E603C8E719F58E6FA59B55A6C05544N5iAN" TargetMode="External"/><Relationship Id="rId79" Type="http://schemas.openxmlformats.org/officeDocument/2006/relationships/hyperlink" Target="consultantplus://offline/ref=721E0041EB6D53CDF0931B9890B595B376309528A11ABB09C0BE15F7N8i9N" TargetMode="External"/><Relationship Id="rId5" Type="http://schemas.openxmlformats.org/officeDocument/2006/relationships/hyperlink" Target="consultantplus://offline/ref=721E0041EB6D53CDF0931B9890B595B3703E9121A614E603C8E719F58E6FA59B55A6C055475378A4N3iBN" TargetMode="External"/><Relationship Id="rId61" Type="http://schemas.openxmlformats.org/officeDocument/2006/relationships/hyperlink" Target="consultantplus://offline/ref=721E0041EB6D53CDF0931B9890B595B3703F9727A313E603C8E719F58E6FA59B55A6C05547537EA3N3iFN" TargetMode="External"/><Relationship Id="rId82" Type="http://schemas.openxmlformats.org/officeDocument/2006/relationships/hyperlink" Target="consultantplus://offline/ref=721E0041EB6D53CDF0931B9890B595B3703B9E20A719E603C8E719F58E6FA59B55A6C055475379A5N3iAN" TargetMode="External"/><Relationship Id="rId19" Type="http://schemas.openxmlformats.org/officeDocument/2006/relationships/hyperlink" Target="consultantplus://offline/ref=721E0041EB6D53CDF0931B9890B595B3703D9E22A317E603C8E719F58EN6iFN" TargetMode="External"/><Relationship Id="rId14" Type="http://schemas.openxmlformats.org/officeDocument/2006/relationships/hyperlink" Target="consultantplus://offline/ref=721E0041EB6D53CDF0931B9890B595B3703E9121A614E603C8E719F58EN6iFN" TargetMode="External"/><Relationship Id="rId22" Type="http://schemas.openxmlformats.org/officeDocument/2006/relationships/hyperlink" Target="consultantplus://offline/ref=721E0041EB6D53CDF0931B9890B595B374309528A71ABB09C0BE15F7N8i9N" TargetMode="External"/><Relationship Id="rId27" Type="http://schemas.openxmlformats.org/officeDocument/2006/relationships/hyperlink" Target="consultantplus://offline/ref=721E0041EB6D53CDF0931B9890B595B370399629A312E603C8E719F58EN6iFN" TargetMode="External"/><Relationship Id="rId30" Type="http://schemas.openxmlformats.org/officeDocument/2006/relationships/hyperlink" Target="consultantplus://offline/ref=721E0041EB6D53CDF0931B9890B595B370399725A218E603C8E719F58EN6iFN" TargetMode="External"/><Relationship Id="rId35" Type="http://schemas.openxmlformats.org/officeDocument/2006/relationships/hyperlink" Target="consultantplus://offline/ref=721E0041EB6D53CDF0931A9685B595B3703C9120A311E603C8E719F58E6FA59B55A6C055475379A5N3iBN" TargetMode="External"/><Relationship Id="rId43" Type="http://schemas.openxmlformats.org/officeDocument/2006/relationships/hyperlink" Target="consultantplus://offline/ref=721E0041EB6D53CDF0931B9890B595B3703E9324A717E603C8E719F58EN6iFN" TargetMode="External"/><Relationship Id="rId48" Type="http://schemas.openxmlformats.org/officeDocument/2006/relationships/hyperlink" Target="consultantplus://offline/ref=721E0041EB6D53CDF0931B9890B595B374309528A11ABB09C0BE15F78960FA8C52EFCC5446557DNAi5N" TargetMode="External"/><Relationship Id="rId56" Type="http://schemas.openxmlformats.org/officeDocument/2006/relationships/hyperlink" Target="consultantplus://offline/ref=721E0041EB6D53CDF0931B9890B595B3703F9727A317E603C8E719F58E6FA59B55A6C0554551N7iCN" TargetMode="External"/><Relationship Id="rId64" Type="http://schemas.openxmlformats.org/officeDocument/2006/relationships/hyperlink" Target="consultantplus://offline/ref=721E0041EB6D53CDF0931B9890B595B3703F9727A313E603C8E719F58EN6iFN" TargetMode="External"/><Relationship Id="rId69" Type="http://schemas.openxmlformats.org/officeDocument/2006/relationships/hyperlink" Target="consultantplus://offline/ref=721E0041EB6D53CDF0931B9890B595B3703F9727A317E603C8E719F58E6FA59B55A6C0554452N7i8N" TargetMode="External"/><Relationship Id="rId77" Type="http://schemas.openxmlformats.org/officeDocument/2006/relationships/hyperlink" Target="consultantplus://offline/ref=721E0041EB6D53CDF0931B9890B595B3703E9324A717E603C8E719F58E6FA59B55A6C055475379A0N3i9N" TargetMode="External"/><Relationship Id="rId8" Type="http://schemas.openxmlformats.org/officeDocument/2006/relationships/hyperlink" Target="consultantplus://offline/ref=721E0041EB6D53CDF0931B9890B595B3703E9526A713E603C8E719F58EN6iFN" TargetMode="External"/><Relationship Id="rId51" Type="http://schemas.openxmlformats.org/officeDocument/2006/relationships/hyperlink" Target="consultantplus://offline/ref=721E0041EB6D53CDF0931B9890B595B3703F9727A317E603C8E719F58E6FA59B55A6C05D43N5i4N" TargetMode="External"/><Relationship Id="rId72" Type="http://schemas.openxmlformats.org/officeDocument/2006/relationships/hyperlink" Target="consultantplus://offline/ref=721E0041EB6D53CDF0931B9890B595B3703E9428A515E603C8E719F58E6FA59B55A6C05547537BA1N3iDN" TargetMode="External"/><Relationship Id="rId80" Type="http://schemas.openxmlformats.org/officeDocument/2006/relationships/hyperlink" Target="consultantplus://offline/ref=721E0041EB6D53CDF0931B9890B595B3703C9221A012E603C8E719F58EN6iFN" TargetMode="External"/><Relationship Id="rId3" Type="http://schemas.openxmlformats.org/officeDocument/2006/relationships/webSettings" Target="webSettings.xml"/><Relationship Id="rId12" Type="http://schemas.openxmlformats.org/officeDocument/2006/relationships/hyperlink" Target="consultantplus://offline/ref=721E0041EB6D53CDF0931B9890B595B3703C9F24A015E603C8E719F58EN6iFN" TargetMode="External"/><Relationship Id="rId17" Type="http://schemas.openxmlformats.org/officeDocument/2006/relationships/hyperlink" Target="consultantplus://offline/ref=721E0041EB6D53CDF0931B9890B595B3703F9523A317E603C8E719F58EN6iFN" TargetMode="External"/><Relationship Id="rId25" Type="http://schemas.openxmlformats.org/officeDocument/2006/relationships/hyperlink" Target="consultantplus://offline/ref=721E0041EB6D53CDF0931B9890B595B3703E9429AA17E603C8E719F58E6FA59B55A6C051N4i3N" TargetMode="External"/><Relationship Id="rId33" Type="http://schemas.openxmlformats.org/officeDocument/2006/relationships/hyperlink" Target="consultantplus://offline/ref=721E0041EB6D53CDF0931A9685B595B3703D9526A410E603C8E719F58EN6iFN" TargetMode="External"/><Relationship Id="rId38" Type="http://schemas.openxmlformats.org/officeDocument/2006/relationships/hyperlink" Target="consultantplus://offline/ref=721E0041EB6D53CDF0931B9890B595B3703E9324A717E603C8E719F58EN6iFN" TargetMode="External"/><Relationship Id="rId46" Type="http://schemas.openxmlformats.org/officeDocument/2006/relationships/hyperlink" Target="consultantplus://offline/ref=721E0041EB6D53CDF0931B9890B595B3703E9324A717E603C8E719F58EN6iFN" TargetMode="External"/><Relationship Id="rId59" Type="http://schemas.openxmlformats.org/officeDocument/2006/relationships/hyperlink" Target="consultantplus://offline/ref=721E0041EB6D53CDF0931B9890B595B3703E9121A614E603C8E719F58EN6iFN" TargetMode="External"/><Relationship Id="rId67" Type="http://schemas.openxmlformats.org/officeDocument/2006/relationships/hyperlink" Target="consultantplus://offline/ref=721E0041EB6D53CDF0931B9890B595B3703F9727A317E603C8E719F58E6FA59B55A6C05340N5i2N" TargetMode="External"/><Relationship Id="rId20" Type="http://schemas.openxmlformats.org/officeDocument/2006/relationships/hyperlink" Target="consultantplus://offline/ref=721E0041EB6D53CDF0931B9890B595B3793A9122A61ABB09C0BE15F7N8i9N" TargetMode="External"/><Relationship Id="rId41" Type="http://schemas.openxmlformats.org/officeDocument/2006/relationships/hyperlink" Target="consultantplus://offline/ref=721E0041EB6D53CDF0931B9890B595B3703F9727A317E603C8E719F58E6FA59B55A6C0554452N7i8N" TargetMode="External"/><Relationship Id="rId54" Type="http://schemas.openxmlformats.org/officeDocument/2006/relationships/hyperlink" Target="consultantplus://offline/ref=721E0041EB6D53CDF0931B9890B595B3703F9727A317E603C8E719F58E6FA59B55A6C0554551N7iCN" TargetMode="External"/><Relationship Id="rId62" Type="http://schemas.openxmlformats.org/officeDocument/2006/relationships/hyperlink" Target="consultantplus://offline/ref=721E0041EB6D53CDF0931B9890B595B3703F9727A317E603C8E719F58E6FA59B55A6C0554451N7i9N" TargetMode="External"/><Relationship Id="rId70" Type="http://schemas.openxmlformats.org/officeDocument/2006/relationships/hyperlink" Target="consultantplus://offline/ref=721E0041EB6D53CDF0931B9890B595B3703E9221A210E603C8E719F58EN6iFN" TargetMode="External"/><Relationship Id="rId75" Type="http://schemas.openxmlformats.org/officeDocument/2006/relationships/hyperlink" Target="consultantplus://offline/ref=721E0041EB6D53CDF0931B9890B595B3703E9121A614E603C8E719F58E6FA59B55A6C05544N5iAN"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1E0041EB6D53CDF0931B9890B595B373309024A847B10199B217NFi0N" TargetMode="External"/><Relationship Id="rId15" Type="http://schemas.openxmlformats.org/officeDocument/2006/relationships/hyperlink" Target="consultantplus://offline/ref=721E0041EB6D53CDF0931B9890B595B3703D9121A111E603C8E719F58EN6iFN" TargetMode="External"/><Relationship Id="rId23" Type="http://schemas.openxmlformats.org/officeDocument/2006/relationships/hyperlink" Target="consultantplus://offline/ref=721E0041EB6D53CDF0931B9890B595B3703F9520AB13E603C8E719F58EN6iFN" TargetMode="External"/><Relationship Id="rId28" Type="http://schemas.openxmlformats.org/officeDocument/2006/relationships/hyperlink" Target="consultantplus://offline/ref=721E0041EB6D53CDF0931B9890B595B3703A9324A316E603C8E719F58E6FA59B55A6C055475378A0N3iCN" TargetMode="External"/><Relationship Id="rId36" Type="http://schemas.openxmlformats.org/officeDocument/2006/relationships/hyperlink" Target="consultantplus://offline/ref=721E0041EB6D53CDF0931A9685B595B370319320A018E603C8E719F58E6FA59B55A6C055475378A6N3iEN" TargetMode="External"/><Relationship Id="rId49" Type="http://schemas.openxmlformats.org/officeDocument/2006/relationships/hyperlink" Target="consultantplus://offline/ref=721E0041EB6D53CDF0931B9890B595B3703F9727A313E603C8E719F58EN6iFN" TargetMode="External"/><Relationship Id="rId57" Type="http://schemas.openxmlformats.org/officeDocument/2006/relationships/hyperlink" Target="consultantplus://offline/ref=721E0041EB6D53CDF0931B9890B595B3703F9727A317E603C8E719F58E6FA59B55A6C0554452N7i8N" TargetMode="External"/><Relationship Id="rId10" Type="http://schemas.openxmlformats.org/officeDocument/2006/relationships/hyperlink" Target="consultantplus://offline/ref=721E0041EB6D53CDF0931B9890B595B3703F9727A317E603C8E719F58EN6iFN" TargetMode="External"/><Relationship Id="rId31" Type="http://schemas.openxmlformats.org/officeDocument/2006/relationships/hyperlink" Target="consultantplus://offline/ref=721E0041EB6D53CDF0931B9890B595B370389028A111E603C8E719F58EN6iFN" TargetMode="External"/><Relationship Id="rId44" Type="http://schemas.openxmlformats.org/officeDocument/2006/relationships/hyperlink" Target="consultantplus://offline/ref=721E0041EB6D53CDF0931B9890B595B374309528A11ABB09C0BE15F78960FA8C52EFCC54475779NAi4N" TargetMode="External"/><Relationship Id="rId52" Type="http://schemas.openxmlformats.org/officeDocument/2006/relationships/hyperlink" Target="consultantplus://offline/ref=721E0041EB6D53CDF0931B9890B595B3703F9727A317E603C8E719F58E6FA59B55A6C0554751N7iEN" TargetMode="External"/><Relationship Id="rId60" Type="http://schemas.openxmlformats.org/officeDocument/2006/relationships/hyperlink" Target="consultantplus://offline/ref=721E0041EB6D53CDF0931B9890B595B3703F9727A313E603C8E719F58EN6iFN" TargetMode="External"/><Relationship Id="rId65" Type="http://schemas.openxmlformats.org/officeDocument/2006/relationships/hyperlink" Target="consultantplus://offline/ref=721E0041EB6D53CDF0931B9890B595B3703F9727A317E603C8E719F58E6FA59B55A6C0554551N7iCN" TargetMode="External"/><Relationship Id="rId73" Type="http://schemas.openxmlformats.org/officeDocument/2006/relationships/hyperlink" Target="consultantplus://offline/ref=721E0041EB6D53CDF0931B9890B595B3703E9121A614E603C8E719F58E6FA59B55A6C05542N5iAN" TargetMode="External"/><Relationship Id="rId78" Type="http://schemas.openxmlformats.org/officeDocument/2006/relationships/hyperlink" Target="consultantplus://offline/ref=721E0041EB6D53CDF0931B9890B595B3703E9324A717E603C8E719F58E6FA59B55A6C05547537CA1N3i3N" TargetMode="External"/><Relationship Id="rId81" Type="http://schemas.openxmlformats.org/officeDocument/2006/relationships/hyperlink" Target="consultantplus://offline/ref=721E0041EB6D53CDF0931B9890B595B3703C9221A013E603C8E719F58EN6i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1E0041EB6D53CDF0931B9890B595B3703F9724A314E603C8E719F58EN6iFN" TargetMode="External"/><Relationship Id="rId13" Type="http://schemas.openxmlformats.org/officeDocument/2006/relationships/hyperlink" Target="consultantplus://offline/ref=721E0041EB6D53CDF0931B9890B595B3703C9E29A016E603C8E719F58EN6iFN" TargetMode="External"/><Relationship Id="rId18" Type="http://schemas.openxmlformats.org/officeDocument/2006/relationships/hyperlink" Target="consultantplus://offline/ref=721E0041EB6D53CDF0931B9890B595B3703A9E22A017E603C8E719F58EN6iFN" TargetMode="External"/><Relationship Id="rId39" Type="http://schemas.openxmlformats.org/officeDocument/2006/relationships/hyperlink" Target="consultantplus://offline/ref=721E0041EB6D53CDF0931B9890B595B374309528A11ABB09C0BE15F78960FA8C52EFCC54475779NAi4N" TargetMode="External"/><Relationship Id="rId34" Type="http://schemas.openxmlformats.org/officeDocument/2006/relationships/hyperlink" Target="consultantplus://offline/ref=721E0041EB6D53CDF0931A9685B595B370309023AB18E603C8E719F58EN6iFN" TargetMode="External"/><Relationship Id="rId50" Type="http://schemas.openxmlformats.org/officeDocument/2006/relationships/hyperlink" Target="consultantplus://offline/ref=721E0041EB6D53CDF0931B9890B595B3703F9727A317E603C8E719F58E6FA59B55A6C05D44N5i7N" TargetMode="External"/><Relationship Id="rId55" Type="http://schemas.openxmlformats.org/officeDocument/2006/relationships/hyperlink" Target="consultantplus://offline/ref=721E0041EB6D53CDF0931B9890B595B3703F9727A317E603C8E719F58E6FA59B55A6C0554452N7i8N" TargetMode="External"/><Relationship Id="rId76" Type="http://schemas.openxmlformats.org/officeDocument/2006/relationships/hyperlink" Target="consultantplus://offline/ref=721E0041EB6D53CDF0931B9890B595B3703E9121A614E603C8E719F58E6FA59B55A6C05547537AA6N3iBN" TargetMode="External"/><Relationship Id="rId7" Type="http://schemas.openxmlformats.org/officeDocument/2006/relationships/hyperlink" Target="consultantplus://offline/ref=721E0041EB6D53CDF0931B9890B595B3703E9720A215E603C8E719F58EN6iFN" TargetMode="External"/><Relationship Id="rId71" Type="http://schemas.openxmlformats.org/officeDocument/2006/relationships/hyperlink" Target="consultantplus://offline/ref=721E0041EB6D53CDF0931B9890B595B3703E9121A614E603C8E719F58EN6iFN" TargetMode="External"/><Relationship Id="rId2" Type="http://schemas.openxmlformats.org/officeDocument/2006/relationships/settings" Target="settings.xml"/><Relationship Id="rId29" Type="http://schemas.openxmlformats.org/officeDocument/2006/relationships/hyperlink" Target="consultantplus://offline/ref=721E0041EB6D53CDF0931B9890B595B3733C9228A01ABB09C0BE15F7N8i9N" TargetMode="External"/><Relationship Id="rId24" Type="http://schemas.openxmlformats.org/officeDocument/2006/relationships/hyperlink" Target="consultantplus://offline/ref=721E0041EB6D53CDF0931B9890B595B3703E9529A515E603C8E719F58E6FA59B55A6C055475379A5N3iAN" TargetMode="External"/><Relationship Id="rId40" Type="http://schemas.openxmlformats.org/officeDocument/2006/relationships/hyperlink" Target="consultantplus://offline/ref=721E0041EB6D53CDF0931B9890B595B3703F9727A317E603C8E719F58E6FA59B55A6C0554551N7iCN" TargetMode="External"/><Relationship Id="rId45" Type="http://schemas.openxmlformats.org/officeDocument/2006/relationships/hyperlink" Target="consultantplus://offline/ref=721E0041EB6D53CDF0931B9890B595B3703E9324A717E603C8E719F58EN6iFN" TargetMode="External"/><Relationship Id="rId66" Type="http://schemas.openxmlformats.org/officeDocument/2006/relationships/hyperlink" Target="consultantplus://offline/ref=721E0041EB6D53CDF0931B9890B595B3703F9727A317E603C8E719F58E6FA59B55A6C0554452N7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36</Pages>
  <Words>17808</Words>
  <Characters>101511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 Артёмова</dc:creator>
  <cp:keywords/>
  <dc:description/>
  <cp:lastModifiedBy>Наталья В. Кухтенкова</cp:lastModifiedBy>
  <cp:revision>2</cp:revision>
  <dcterms:created xsi:type="dcterms:W3CDTF">2014-12-22T13:34:00Z</dcterms:created>
  <dcterms:modified xsi:type="dcterms:W3CDTF">2014-12-25T11:26:00Z</dcterms:modified>
</cp:coreProperties>
</file>